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30A" w:rsidRDefault="0093130A" w:rsidP="0093130A">
      <w:pPr>
        <w:snapToGrid w:val="0"/>
        <w:spacing w:after="0" w:line="100" w:lineRule="atLeast"/>
        <w:jc w:val="center"/>
        <w:rPr>
          <w:rFonts w:ascii="Century Gothic" w:hAnsi="Century Gothic"/>
          <w:b/>
          <w:bCs/>
          <w:spacing w:val="78"/>
        </w:rPr>
      </w:pPr>
      <w:bookmarkStart w:id="0" w:name="_Hlk64281952"/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-139700</wp:posOffset>
            </wp:positionV>
            <wp:extent cx="798830" cy="929640"/>
            <wp:effectExtent l="0" t="0" r="1270" b="381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spacing w:val="78"/>
        </w:rPr>
        <w:t>Urząd Miasta i Gminy Chodecz</w:t>
      </w:r>
    </w:p>
    <w:p w:rsidR="0093130A" w:rsidRDefault="0093130A" w:rsidP="0093130A">
      <w:pPr>
        <w:snapToGrid w:val="0"/>
        <w:spacing w:after="0" w:line="100" w:lineRule="atLeast"/>
        <w:jc w:val="center"/>
        <w:rPr>
          <w:spacing w:val="80"/>
          <w:sz w:val="6"/>
          <w:szCs w:val="6"/>
        </w:rPr>
      </w:pPr>
    </w:p>
    <w:p w:rsidR="0093130A" w:rsidRDefault="0093130A" w:rsidP="0093130A">
      <w:pPr>
        <w:snapToGrid w:val="0"/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ul. Kaliska 2, 87-860 Chodecz, </w:t>
      </w:r>
      <w:proofErr w:type="spellStart"/>
      <w:r>
        <w:rPr>
          <w:rFonts w:ascii="Century Gothic" w:hAnsi="Century Gothic"/>
        </w:rPr>
        <w:t>tel</w:t>
      </w:r>
      <w:proofErr w:type="spellEnd"/>
      <w:r>
        <w:rPr>
          <w:rFonts w:ascii="Century Gothic" w:hAnsi="Century Gothic"/>
        </w:rPr>
        <w:t>/fax: (054) 2848070</w:t>
      </w:r>
    </w:p>
    <w:p w:rsidR="0093130A" w:rsidRDefault="0093130A" w:rsidP="0093130A">
      <w:pPr>
        <w:snapToGrid w:val="0"/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urzad@chodecz.pl, www.chodecz.pl, www.bip.chodecz.pl</w:t>
      </w:r>
    </w:p>
    <w:p w:rsidR="0093130A" w:rsidRDefault="0093130A" w:rsidP="0093130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127635</wp:posOffset>
                </wp:positionV>
                <wp:extent cx="4067175" cy="0"/>
                <wp:effectExtent l="8890" t="13335" r="10160" b="571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47043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pt,10.05pt" to="424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" strokeweight=".26mm"/>
            </w:pict>
          </mc:Fallback>
        </mc:AlternateContent>
      </w:r>
    </w:p>
    <w:p w:rsidR="00C87039" w:rsidRPr="00C87039" w:rsidRDefault="00C87039" w:rsidP="00C87039">
      <w:pPr>
        <w:spacing w:after="0" w:line="240" w:lineRule="auto"/>
        <w:ind w:left="720"/>
        <w:jc w:val="right"/>
      </w:pPr>
      <w:r w:rsidRPr="00C87039">
        <w:t xml:space="preserve">Chodecz, </w:t>
      </w:r>
      <w:r w:rsidR="00437DBF">
        <w:t>01.02.2024</w:t>
      </w:r>
      <w:r w:rsidRPr="00C87039">
        <w:t xml:space="preserve"> r.</w:t>
      </w:r>
    </w:p>
    <w:p w:rsidR="000B3248" w:rsidRDefault="000B3248" w:rsidP="000B3248">
      <w:pPr>
        <w:spacing w:after="0" w:line="240" w:lineRule="auto"/>
        <w:rPr>
          <w:b/>
        </w:rPr>
      </w:pPr>
    </w:p>
    <w:p w:rsidR="000B3248" w:rsidRDefault="000B3248" w:rsidP="000B3248">
      <w:pPr>
        <w:spacing w:after="0" w:line="240" w:lineRule="auto"/>
        <w:rPr>
          <w:b/>
        </w:rPr>
      </w:pPr>
      <w:r>
        <w:rPr>
          <w:b/>
        </w:rPr>
        <w:t>In.272.</w:t>
      </w:r>
      <w:r w:rsidR="00437DBF">
        <w:rPr>
          <w:b/>
        </w:rPr>
        <w:t>3.2024</w:t>
      </w:r>
    </w:p>
    <w:p w:rsidR="00C87039" w:rsidRDefault="00C87039" w:rsidP="00C50275">
      <w:pPr>
        <w:spacing w:after="0" w:line="240" w:lineRule="auto"/>
        <w:ind w:left="720"/>
        <w:jc w:val="center"/>
        <w:rPr>
          <w:b/>
        </w:rPr>
      </w:pPr>
    </w:p>
    <w:p w:rsidR="00C50275" w:rsidRPr="00E664CF" w:rsidRDefault="00C50275" w:rsidP="00C50275">
      <w:pPr>
        <w:spacing w:after="0" w:line="240" w:lineRule="auto"/>
        <w:ind w:left="720"/>
        <w:jc w:val="center"/>
      </w:pPr>
      <w:r w:rsidRPr="00E664CF">
        <w:rPr>
          <w:b/>
        </w:rPr>
        <w:t>ZAPYTANIE OFERTOWE</w:t>
      </w:r>
    </w:p>
    <w:p w:rsidR="00C50275" w:rsidRPr="00323E31" w:rsidRDefault="00C50275" w:rsidP="00323E31">
      <w:pPr>
        <w:spacing w:line="240" w:lineRule="auto"/>
        <w:ind w:left="720"/>
        <w:jc w:val="center"/>
        <w:rPr>
          <w:b/>
        </w:rPr>
      </w:pPr>
      <w:bookmarkStart w:id="1" w:name="_Hlk64281981"/>
      <w:r w:rsidRPr="00323E31">
        <w:rPr>
          <w:b/>
        </w:rPr>
        <w:t xml:space="preserve">w oparciu o wewnętrzny Regulamin udzielania zamówień, których wartość nie przekracza kwoty 130 000 zł netto stanowiący załącznik nr 1 do Zarządzenia </w:t>
      </w:r>
      <w:bookmarkEnd w:id="0"/>
      <w:bookmarkEnd w:id="1"/>
      <w:r w:rsidR="00323E31" w:rsidRPr="00323E31">
        <w:rPr>
          <w:b/>
        </w:rPr>
        <w:t xml:space="preserve">Nr 65/2022 Burmistrza Chodcza </w:t>
      </w:r>
      <w:r w:rsidR="00323E31">
        <w:rPr>
          <w:b/>
        </w:rPr>
        <w:br/>
      </w:r>
      <w:r w:rsidR="00323E31" w:rsidRPr="00323E31">
        <w:rPr>
          <w:b/>
        </w:rPr>
        <w:t>z dnia 09.08.2022 r.</w:t>
      </w:r>
    </w:p>
    <w:p w:rsidR="00C50275" w:rsidRPr="00E664CF" w:rsidRDefault="00C50275" w:rsidP="00C50275">
      <w:pPr>
        <w:spacing w:after="0"/>
        <w:jc w:val="both"/>
      </w:pPr>
      <w:r w:rsidRPr="00E664CF">
        <w:rPr>
          <w:b/>
        </w:rPr>
        <w:t>I. ZAMAWIAJĄCY</w:t>
      </w:r>
    </w:p>
    <w:p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Miasto i Gmina Chodecz</w:t>
      </w:r>
    </w:p>
    <w:p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ul. Kaliska 2</w:t>
      </w:r>
    </w:p>
    <w:p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87 – 860 Chodecz</w:t>
      </w:r>
    </w:p>
    <w:p w:rsidR="00C50275" w:rsidRDefault="00C50275" w:rsidP="00C50275">
      <w:pPr>
        <w:spacing w:after="0" w:line="240" w:lineRule="auto"/>
        <w:jc w:val="both"/>
        <w:rPr>
          <w:rFonts w:cs="Arial"/>
          <w:b/>
        </w:rPr>
      </w:pPr>
      <w:r w:rsidRPr="0051037A">
        <w:rPr>
          <w:rFonts w:cs="Arial"/>
          <w:b/>
        </w:rPr>
        <w:t>NIP: 888 28 94</w:t>
      </w:r>
      <w:r>
        <w:rPr>
          <w:rFonts w:cs="Arial"/>
          <w:b/>
        </w:rPr>
        <w:t> </w:t>
      </w:r>
      <w:r w:rsidRPr="0051037A">
        <w:rPr>
          <w:rFonts w:cs="Arial"/>
          <w:b/>
        </w:rPr>
        <w:t>988</w:t>
      </w:r>
    </w:p>
    <w:p w:rsidR="00C50275" w:rsidRPr="0051037A" w:rsidRDefault="00C50275" w:rsidP="00C50275">
      <w:pPr>
        <w:spacing w:after="0" w:line="240" w:lineRule="auto"/>
        <w:jc w:val="both"/>
        <w:rPr>
          <w:b/>
        </w:rPr>
      </w:pPr>
    </w:p>
    <w:p w:rsidR="00C50275" w:rsidRPr="00E664CF" w:rsidRDefault="00C50275" w:rsidP="00C50275">
      <w:pPr>
        <w:spacing w:after="0"/>
        <w:jc w:val="both"/>
      </w:pPr>
      <w:r>
        <w:rPr>
          <w:b/>
        </w:rPr>
        <w:t>I</w:t>
      </w:r>
      <w:r w:rsidRPr="00E664CF">
        <w:rPr>
          <w:b/>
        </w:rPr>
        <w:t xml:space="preserve">I. OPIS </w:t>
      </w:r>
      <w:r>
        <w:rPr>
          <w:b/>
        </w:rPr>
        <w:t>ZADANIA</w:t>
      </w:r>
    </w:p>
    <w:p w:rsidR="0093130A" w:rsidRPr="00EB3C5A" w:rsidRDefault="00C50275" w:rsidP="00EB3C5A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rPr>
          <w:rFonts w:cstheme="minorHAnsi"/>
        </w:rPr>
      </w:pPr>
      <w:r w:rsidRPr="00DC241D">
        <w:rPr>
          <w:rFonts w:asciiTheme="minorHAnsi" w:hAnsiTheme="minorHAnsi" w:cs="Arial"/>
        </w:rPr>
        <w:t>Przedmiotem zamówienia jest</w:t>
      </w:r>
      <w:r w:rsidR="00EB53AF">
        <w:rPr>
          <w:rFonts w:asciiTheme="minorHAnsi" w:hAnsiTheme="minorHAnsi" w:cs="Arial"/>
        </w:rPr>
        <w:t xml:space="preserve"> opracowanie dokumentacji technicznej i kosztorysowej dla zadania pn.: </w:t>
      </w:r>
      <w:r w:rsidRPr="00DC241D">
        <w:rPr>
          <w:rFonts w:asciiTheme="minorHAnsi" w:hAnsiTheme="minorHAnsi" w:cs="Arial"/>
        </w:rPr>
        <w:t xml:space="preserve"> </w:t>
      </w:r>
      <w:r w:rsidR="00EB3C5A" w:rsidRPr="00F8139B">
        <w:rPr>
          <w:rFonts w:cstheme="minorHAnsi"/>
          <w:b/>
          <w:bCs/>
          <w:shd w:val="clear" w:color="auto" w:fill="FFFFFF"/>
        </w:rPr>
        <w:t>„</w:t>
      </w:r>
      <w:r w:rsidR="00437DBF" w:rsidRPr="005B5C5D">
        <w:rPr>
          <w:b/>
        </w:rPr>
        <w:t>Przebudowa, modernizacja i remont dróg gminnych na terenie Miasta i Gminy Chodecz</w:t>
      </w:r>
      <w:r w:rsidR="00EB3C5A" w:rsidRPr="00F8139B">
        <w:rPr>
          <w:rFonts w:cstheme="minorHAnsi"/>
          <w:b/>
          <w:bCs/>
          <w:color w:val="000000"/>
          <w:shd w:val="clear" w:color="auto" w:fill="FFFFFF"/>
        </w:rPr>
        <w:t>”.</w:t>
      </w:r>
    </w:p>
    <w:p w:rsidR="00437DBF" w:rsidRDefault="00EB3C5A" w:rsidP="00321F20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rPr>
          <w:rFonts w:cs="Arial"/>
          <w:bCs/>
          <w:color w:val="000000"/>
          <w:shd w:val="clear" w:color="auto" w:fill="FFFFFF"/>
        </w:rPr>
      </w:pPr>
      <w:r w:rsidRPr="00437DBF">
        <w:rPr>
          <w:rFonts w:cstheme="minorHAnsi"/>
        </w:rPr>
        <w:t>Szczegółowy zakres zamówienia obejmuje</w:t>
      </w:r>
      <w:r w:rsidR="00437DBF">
        <w:rPr>
          <w:rFonts w:cstheme="minorHAnsi"/>
        </w:rPr>
        <w:t xml:space="preserve"> projekty dla następujących odcinków dróg: </w:t>
      </w:r>
    </w:p>
    <w:p w:rsidR="00437DBF" w:rsidRPr="00733B76" w:rsidRDefault="00437DBF" w:rsidP="00437DB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</w:pPr>
      <w:r w:rsidRPr="00733B76">
        <w:rPr>
          <w:rFonts w:eastAsia="CIDFont+F2"/>
        </w:rPr>
        <w:t xml:space="preserve">Remont drogi gminnej </w:t>
      </w:r>
      <w:bookmarkStart w:id="2" w:name="_Hlk160611949"/>
      <w:r w:rsidRPr="00733B76">
        <w:rPr>
          <w:rFonts w:eastAsia="CIDFont+F2"/>
        </w:rPr>
        <w:t xml:space="preserve">w miejscowości Strzygi na działkach nr </w:t>
      </w:r>
      <w:proofErr w:type="spellStart"/>
      <w:r w:rsidRPr="00733B76">
        <w:rPr>
          <w:rFonts w:eastAsia="CIDFont+F2"/>
        </w:rPr>
        <w:t>ewid</w:t>
      </w:r>
      <w:proofErr w:type="spellEnd"/>
      <w:r w:rsidRPr="00733B76">
        <w:rPr>
          <w:rFonts w:eastAsia="CIDFont+F2"/>
        </w:rPr>
        <w:t>. 14 i 31 obręb Strzygi</w:t>
      </w:r>
      <w:bookmarkEnd w:id="2"/>
      <w:r w:rsidRPr="00733B76">
        <w:rPr>
          <w:rFonts w:eastAsia="CIDFont+F2"/>
        </w:rPr>
        <w:t xml:space="preserve">, gmina Chodecz dł. 1432 </w:t>
      </w:r>
      <w:proofErr w:type="spellStart"/>
      <w:r w:rsidRPr="00733B76">
        <w:rPr>
          <w:rFonts w:eastAsia="CIDFont+F2"/>
        </w:rPr>
        <w:t>mb</w:t>
      </w:r>
      <w:proofErr w:type="spellEnd"/>
      <w:r w:rsidRPr="00733B76">
        <w:rPr>
          <w:rFonts w:eastAsia="CIDFont+F2"/>
        </w:rPr>
        <w:t>,</w:t>
      </w:r>
    </w:p>
    <w:p w:rsidR="00437DBF" w:rsidRPr="00733B76" w:rsidRDefault="00437DBF" w:rsidP="00437DB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</w:pPr>
      <w:r w:rsidRPr="00733B76">
        <w:rPr>
          <w:rFonts w:eastAsia="CIDFont+F2"/>
        </w:rPr>
        <w:t xml:space="preserve">Przebudowa drogi gminnej w miejscowości Szczecin na działkach nr </w:t>
      </w:r>
      <w:proofErr w:type="spellStart"/>
      <w:r w:rsidRPr="00733B76">
        <w:rPr>
          <w:rFonts w:eastAsia="CIDFont+F2"/>
        </w:rPr>
        <w:t>ewid</w:t>
      </w:r>
      <w:proofErr w:type="spellEnd"/>
      <w:r w:rsidRPr="00733B76">
        <w:rPr>
          <w:rFonts w:eastAsia="CIDFont+F2"/>
        </w:rPr>
        <w:t xml:space="preserve">. </w:t>
      </w:r>
      <w:bookmarkStart w:id="3" w:name="_Hlk160611738"/>
      <w:r w:rsidRPr="00733B76">
        <w:rPr>
          <w:rFonts w:eastAsia="CIDFont+F2"/>
        </w:rPr>
        <w:t>60 i 102 obręb Szczecin</w:t>
      </w:r>
      <w:bookmarkEnd w:id="3"/>
      <w:r w:rsidRPr="00733B76">
        <w:rPr>
          <w:rFonts w:eastAsia="CIDFont+F2"/>
        </w:rPr>
        <w:t>, gmina</w:t>
      </w:r>
      <w:r w:rsidRPr="00733B76">
        <w:t xml:space="preserve"> </w:t>
      </w:r>
      <w:r w:rsidRPr="00733B76">
        <w:rPr>
          <w:rFonts w:eastAsia="CIDFont+F2"/>
        </w:rPr>
        <w:t xml:space="preserve">Chodecz dł. 280 </w:t>
      </w:r>
      <w:proofErr w:type="spellStart"/>
      <w:r w:rsidRPr="00733B76">
        <w:rPr>
          <w:rFonts w:eastAsia="CIDFont+F2"/>
        </w:rPr>
        <w:t>mb</w:t>
      </w:r>
      <w:proofErr w:type="spellEnd"/>
      <w:r w:rsidRPr="00733B76">
        <w:rPr>
          <w:rFonts w:eastAsia="CIDFont+F2"/>
        </w:rPr>
        <w:t>,</w:t>
      </w:r>
    </w:p>
    <w:p w:rsidR="00437DBF" w:rsidRPr="00733B76" w:rsidRDefault="00437DBF" w:rsidP="00437DB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</w:pPr>
      <w:r w:rsidRPr="00733B76">
        <w:rPr>
          <w:rFonts w:eastAsia="CIDFont+F2"/>
        </w:rPr>
        <w:t xml:space="preserve">Przebudowa drogi gminnej w miejscowości Chodeczek na działce nr </w:t>
      </w:r>
      <w:proofErr w:type="spellStart"/>
      <w:r w:rsidRPr="00733B76">
        <w:rPr>
          <w:rFonts w:eastAsia="CIDFont+F2"/>
        </w:rPr>
        <w:t>ewid</w:t>
      </w:r>
      <w:proofErr w:type="spellEnd"/>
      <w:r w:rsidRPr="00733B76">
        <w:rPr>
          <w:rFonts w:eastAsia="CIDFont+F2"/>
        </w:rPr>
        <w:t xml:space="preserve">. </w:t>
      </w:r>
      <w:bookmarkStart w:id="4" w:name="_Hlk160611751"/>
      <w:r w:rsidRPr="00733B76">
        <w:rPr>
          <w:rFonts w:eastAsia="CIDFont+F2"/>
        </w:rPr>
        <w:t>232 obręb Chodeczek</w:t>
      </w:r>
      <w:bookmarkEnd w:id="4"/>
      <w:r w:rsidRPr="00733B76">
        <w:rPr>
          <w:rFonts w:eastAsia="CIDFont+F2"/>
        </w:rPr>
        <w:t>, gmina</w:t>
      </w:r>
      <w:r w:rsidRPr="00733B76">
        <w:t xml:space="preserve"> </w:t>
      </w:r>
      <w:r w:rsidRPr="00733B76">
        <w:rPr>
          <w:rFonts w:eastAsia="CIDFont+F2"/>
        </w:rPr>
        <w:t xml:space="preserve">Chodecz dł. 447 </w:t>
      </w:r>
      <w:proofErr w:type="spellStart"/>
      <w:r w:rsidRPr="00733B76">
        <w:rPr>
          <w:rFonts w:eastAsia="CIDFont+F2"/>
        </w:rPr>
        <w:t>mb</w:t>
      </w:r>
      <w:proofErr w:type="spellEnd"/>
      <w:r w:rsidRPr="00733B76">
        <w:rPr>
          <w:rFonts w:eastAsia="CIDFont+F2"/>
        </w:rPr>
        <w:t>,</w:t>
      </w:r>
    </w:p>
    <w:p w:rsidR="00437DBF" w:rsidRPr="00733B76" w:rsidRDefault="00437DBF" w:rsidP="00437DB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</w:pPr>
      <w:r w:rsidRPr="00733B76">
        <w:rPr>
          <w:rFonts w:eastAsia="CIDFont+F2"/>
        </w:rPr>
        <w:t xml:space="preserve">Przebudowa drogi gminnej w miejscowości Lubieniec i Nowiny na działkach nr </w:t>
      </w:r>
      <w:proofErr w:type="spellStart"/>
      <w:r w:rsidRPr="00733B76">
        <w:rPr>
          <w:rFonts w:eastAsia="CIDFont+F2"/>
        </w:rPr>
        <w:t>ewid</w:t>
      </w:r>
      <w:proofErr w:type="spellEnd"/>
      <w:r w:rsidRPr="00733B76">
        <w:rPr>
          <w:rFonts w:eastAsia="CIDFont+F2"/>
        </w:rPr>
        <w:t xml:space="preserve">. </w:t>
      </w:r>
      <w:bookmarkStart w:id="5" w:name="_Hlk160611761"/>
      <w:r w:rsidRPr="00733B76">
        <w:rPr>
          <w:rFonts w:eastAsia="CIDFont+F2"/>
        </w:rPr>
        <w:t>122 i 16 obręb Lubieniec</w:t>
      </w:r>
      <w:r w:rsidRPr="00733B76">
        <w:t xml:space="preserve"> </w:t>
      </w:r>
      <w:r w:rsidRPr="00733B76">
        <w:rPr>
          <w:rFonts w:eastAsia="CIDFont+F2"/>
        </w:rPr>
        <w:t>i 12 obręb Nowiny</w:t>
      </w:r>
      <w:bookmarkEnd w:id="5"/>
      <w:r w:rsidRPr="00733B76">
        <w:rPr>
          <w:rFonts w:eastAsia="CIDFont+F2"/>
        </w:rPr>
        <w:t xml:space="preserve">, gmina Chodecz dł. 430 </w:t>
      </w:r>
      <w:proofErr w:type="spellStart"/>
      <w:r w:rsidRPr="00733B76">
        <w:rPr>
          <w:rFonts w:eastAsia="CIDFont+F2"/>
        </w:rPr>
        <w:t>mb</w:t>
      </w:r>
      <w:proofErr w:type="spellEnd"/>
      <w:r w:rsidRPr="00733B76">
        <w:rPr>
          <w:rFonts w:eastAsia="CIDFont+F2"/>
        </w:rPr>
        <w:t>,</w:t>
      </w:r>
      <w:r w:rsidRPr="00733B76">
        <w:t xml:space="preserve"> </w:t>
      </w:r>
    </w:p>
    <w:p w:rsidR="00437DBF" w:rsidRPr="00733B76" w:rsidRDefault="00437DBF" w:rsidP="00437DB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</w:pPr>
      <w:r w:rsidRPr="00733B76">
        <w:rPr>
          <w:rFonts w:eastAsia="CIDFont+F2"/>
        </w:rPr>
        <w:t>Przebudowa drogi gminnej oraz utwardzenie miejsc postojowych w miejscowości Chodecz na działce nr</w:t>
      </w:r>
      <w:r w:rsidRPr="00733B76">
        <w:t xml:space="preserve"> </w:t>
      </w:r>
      <w:proofErr w:type="spellStart"/>
      <w:r w:rsidRPr="00733B76">
        <w:rPr>
          <w:rFonts w:eastAsia="CIDFont+F2"/>
        </w:rPr>
        <w:t>ewid</w:t>
      </w:r>
      <w:proofErr w:type="spellEnd"/>
      <w:r w:rsidRPr="00733B76">
        <w:rPr>
          <w:rFonts w:eastAsia="CIDFont+F2"/>
        </w:rPr>
        <w:t xml:space="preserve">. </w:t>
      </w:r>
      <w:bookmarkStart w:id="6" w:name="_Hlk160611775"/>
      <w:r w:rsidRPr="00733B76">
        <w:rPr>
          <w:rFonts w:eastAsia="CIDFont+F2"/>
        </w:rPr>
        <w:t>875 obręb Miasto Chodecz</w:t>
      </w:r>
      <w:bookmarkEnd w:id="6"/>
      <w:r w:rsidRPr="00733B76">
        <w:rPr>
          <w:rFonts w:eastAsia="CIDFont+F2"/>
        </w:rPr>
        <w:t>, gmina Chodecz,</w:t>
      </w:r>
    </w:p>
    <w:p w:rsidR="00437DBF" w:rsidRPr="005B5C5D" w:rsidRDefault="00437DBF" w:rsidP="00437DB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733B76">
        <w:rPr>
          <w:rFonts w:eastAsia="CIDFont+F2"/>
        </w:rPr>
        <w:t xml:space="preserve">Przebudowa drogi gminnej w miejscowości Nowiny na działkach nr </w:t>
      </w:r>
      <w:proofErr w:type="spellStart"/>
      <w:r w:rsidRPr="00733B76">
        <w:rPr>
          <w:rFonts w:eastAsia="CIDFont+F2"/>
        </w:rPr>
        <w:t>ewid</w:t>
      </w:r>
      <w:proofErr w:type="spellEnd"/>
      <w:r w:rsidRPr="00733B76">
        <w:rPr>
          <w:rFonts w:eastAsia="CIDFont+F2"/>
        </w:rPr>
        <w:t xml:space="preserve">. </w:t>
      </w:r>
      <w:bookmarkStart w:id="7" w:name="_Hlk160611789"/>
      <w:r w:rsidRPr="00733B76">
        <w:rPr>
          <w:rFonts w:eastAsia="CIDFont+F2"/>
        </w:rPr>
        <w:t>23 i 30/9 obręb Nowiny</w:t>
      </w:r>
      <w:bookmarkEnd w:id="7"/>
      <w:r w:rsidRPr="00733B76">
        <w:rPr>
          <w:rFonts w:eastAsia="CIDFont+F2"/>
        </w:rPr>
        <w:t>, gmina</w:t>
      </w:r>
      <w:r w:rsidRPr="00733B76">
        <w:t xml:space="preserve"> </w:t>
      </w:r>
      <w:r w:rsidRPr="00733B76">
        <w:rPr>
          <w:rFonts w:eastAsia="CIDFont+F2"/>
        </w:rPr>
        <w:t xml:space="preserve">Chodecz dł. 470 </w:t>
      </w:r>
      <w:proofErr w:type="spellStart"/>
      <w:r w:rsidRPr="00733B76">
        <w:rPr>
          <w:rFonts w:eastAsia="CIDFont+F2"/>
        </w:rPr>
        <w:t>mb</w:t>
      </w:r>
      <w:proofErr w:type="spellEnd"/>
      <w:r w:rsidRPr="00733B76">
        <w:rPr>
          <w:rFonts w:eastAsia="CIDFont+F2"/>
        </w:rPr>
        <w:t>.</w:t>
      </w:r>
    </w:p>
    <w:p w:rsidR="00437DBF" w:rsidRPr="008E084E" w:rsidRDefault="00437DBF" w:rsidP="00437DB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</w:pPr>
      <w:r w:rsidRPr="008E084E">
        <w:rPr>
          <w:rFonts w:eastAsia="CIDFont+F2"/>
        </w:rPr>
        <w:t xml:space="preserve">Przebudowa drogi gminnej w miejscowości Zbijewo na działce nr </w:t>
      </w:r>
      <w:proofErr w:type="spellStart"/>
      <w:r w:rsidRPr="008E084E">
        <w:rPr>
          <w:rFonts w:eastAsia="CIDFont+F2"/>
        </w:rPr>
        <w:t>ewid</w:t>
      </w:r>
      <w:proofErr w:type="spellEnd"/>
      <w:r w:rsidRPr="008E084E">
        <w:rPr>
          <w:rFonts w:eastAsia="CIDFont+F2"/>
        </w:rPr>
        <w:t xml:space="preserve">. 40 obręb Zbijewo, gmina Chodecz dł. 180 </w:t>
      </w:r>
      <w:proofErr w:type="spellStart"/>
      <w:r w:rsidRPr="008E084E">
        <w:rPr>
          <w:rFonts w:eastAsia="CIDFont+F2"/>
        </w:rPr>
        <w:t>mb</w:t>
      </w:r>
      <w:proofErr w:type="spellEnd"/>
      <w:r w:rsidRPr="008E084E">
        <w:rPr>
          <w:rFonts w:eastAsia="CIDFont+F2"/>
        </w:rPr>
        <w:t>,</w:t>
      </w:r>
    </w:p>
    <w:p w:rsidR="00437DBF" w:rsidRPr="008E084E" w:rsidRDefault="00437DBF" w:rsidP="00437DB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</w:pPr>
      <w:r w:rsidRPr="008E084E">
        <w:rPr>
          <w:rFonts w:eastAsia="CIDFont+F2"/>
        </w:rPr>
        <w:t>Remont drogi gminnej w miejscowości Cetty</w:t>
      </w:r>
      <w:r>
        <w:rPr>
          <w:rFonts w:eastAsia="CIDFont+F2"/>
        </w:rPr>
        <w:t xml:space="preserve"> </w:t>
      </w:r>
      <w:r w:rsidRPr="008E084E">
        <w:rPr>
          <w:rFonts w:eastAsia="CIDFont+F2"/>
        </w:rPr>
        <w:t xml:space="preserve">na działce nr </w:t>
      </w:r>
      <w:proofErr w:type="spellStart"/>
      <w:r w:rsidRPr="008E084E">
        <w:rPr>
          <w:rFonts w:eastAsia="CIDFont+F2"/>
        </w:rPr>
        <w:t>ewid</w:t>
      </w:r>
      <w:proofErr w:type="spellEnd"/>
      <w:r w:rsidRPr="008E084E">
        <w:rPr>
          <w:rFonts w:eastAsia="CIDFont+F2"/>
        </w:rPr>
        <w:t xml:space="preserve">. 9 i 24 obręb Cetty, gmina Chodecz dł. 300 </w:t>
      </w:r>
      <w:proofErr w:type="spellStart"/>
      <w:r w:rsidRPr="008E084E">
        <w:rPr>
          <w:rFonts w:eastAsia="CIDFont+F2"/>
        </w:rPr>
        <w:t>mb</w:t>
      </w:r>
      <w:proofErr w:type="spellEnd"/>
      <w:r w:rsidRPr="008E084E">
        <w:rPr>
          <w:rFonts w:eastAsia="CIDFont+F2"/>
        </w:rPr>
        <w:t>,</w:t>
      </w:r>
    </w:p>
    <w:p w:rsidR="00437DBF" w:rsidRPr="008E084E" w:rsidRDefault="00437DBF" w:rsidP="00437DB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</w:pPr>
      <w:r w:rsidRPr="008E084E">
        <w:rPr>
          <w:rFonts w:eastAsia="CIDFont+F2"/>
        </w:rPr>
        <w:t xml:space="preserve">Przebudowa drogi gminnej w miejscowości Lubieniec na działkach nr </w:t>
      </w:r>
      <w:proofErr w:type="spellStart"/>
      <w:r w:rsidRPr="008E084E">
        <w:rPr>
          <w:rFonts w:eastAsia="CIDFont+F2"/>
        </w:rPr>
        <w:t>ewid</w:t>
      </w:r>
      <w:proofErr w:type="spellEnd"/>
      <w:r w:rsidRPr="008E084E">
        <w:rPr>
          <w:rFonts w:eastAsia="CIDFont+F2"/>
        </w:rPr>
        <w:t>. 47 i 214 obręb Lubieniec, gmina</w:t>
      </w:r>
      <w:r w:rsidRPr="008E084E">
        <w:t xml:space="preserve"> </w:t>
      </w:r>
      <w:r w:rsidRPr="008E084E">
        <w:rPr>
          <w:rFonts w:eastAsia="CIDFont+F2"/>
        </w:rPr>
        <w:t xml:space="preserve">Chodecz dł. 948 </w:t>
      </w:r>
      <w:proofErr w:type="spellStart"/>
      <w:r w:rsidRPr="008E084E">
        <w:rPr>
          <w:rFonts w:eastAsia="CIDFont+F2"/>
        </w:rPr>
        <w:t>mb</w:t>
      </w:r>
      <w:proofErr w:type="spellEnd"/>
      <w:r w:rsidRPr="008E084E">
        <w:rPr>
          <w:rFonts w:eastAsia="CIDFont+F2"/>
        </w:rPr>
        <w:t>,</w:t>
      </w:r>
    </w:p>
    <w:p w:rsidR="00437DBF" w:rsidRPr="008E084E" w:rsidRDefault="00437DBF" w:rsidP="00437DB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</w:pPr>
      <w:r w:rsidRPr="008E084E">
        <w:rPr>
          <w:rFonts w:eastAsia="CIDFont+F2"/>
        </w:rPr>
        <w:t xml:space="preserve">Przebudowa drogi gminnej w miejscowości Zieleniewo na działce nr </w:t>
      </w:r>
      <w:proofErr w:type="spellStart"/>
      <w:r w:rsidRPr="008E084E">
        <w:rPr>
          <w:rFonts w:eastAsia="CIDFont+F2"/>
        </w:rPr>
        <w:t>ewid</w:t>
      </w:r>
      <w:proofErr w:type="spellEnd"/>
      <w:r w:rsidRPr="008E084E">
        <w:rPr>
          <w:rFonts w:eastAsia="CIDFont+F2"/>
        </w:rPr>
        <w:t xml:space="preserve">. 12 obręb Zieleniewo, gmina Chodecz dł. 315 </w:t>
      </w:r>
      <w:proofErr w:type="spellStart"/>
      <w:r w:rsidRPr="008E084E">
        <w:rPr>
          <w:rFonts w:eastAsia="CIDFont+F2"/>
        </w:rPr>
        <w:t>mb</w:t>
      </w:r>
      <w:proofErr w:type="spellEnd"/>
      <w:r w:rsidRPr="008E084E">
        <w:rPr>
          <w:rFonts w:eastAsia="CIDFont+F2"/>
        </w:rPr>
        <w:t>,</w:t>
      </w:r>
      <w:r w:rsidRPr="008E084E">
        <w:t xml:space="preserve"> </w:t>
      </w:r>
    </w:p>
    <w:p w:rsidR="00437DBF" w:rsidRPr="008E084E" w:rsidRDefault="00437DBF" w:rsidP="00437DB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</w:pPr>
      <w:r w:rsidRPr="008E084E">
        <w:rPr>
          <w:rFonts w:eastAsia="CIDFont+F2"/>
        </w:rPr>
        <w:t xml:space="preserve">Przebudowa drogi gminnej w miejscowości Strzyżki - Mstowo na działkach nr </w:t>
      </w:r>
      <w:proofErr w:type="spellStart"/>
      <w:r w:rsidRPr="008E084E">
        <w:rPr>
          <w:rFonts w:eastAsia="CIDFont+F2"/>
        </w:rPr>
        <w:t>ewid</w:t>
      </w:r>
      <w:proofErr w:type="spellEnd"/>
      <w:r w:rsidRPr="008E084E">
        <w:rPr>
          <w:rFonts w:eastAsia="CIDFont+F2"/>
        </w:rPr>
        <w:t>. 95, 102 obręb Strzyżki</w:t>
      </w:r>
      <w:r w:rsidRPr="008E084E">
        <w:t xml:space="preserve"> </w:t>
      </w:r>
      <w:r w:rsidRPr="008E084E">
        <w:rPr>
          <w:rFonts w:eastAsia="CIDFont+F2"/>
        </w:rPr>
        <w:t xml:space="preserve">i 139, 21 obręb Mstowo, gmina Chodecz dł. 946 </w:t>
      </w:r>
      <w:proofErr w:type="spellStart"/>
      <w:r w:rsidRPr="008E084E">
        <w:rPr>
          <w:rFonts w:eastAsia="CIDFont+F2"/>
        </w:rPr>
        <w:t>mb</w:t>
      </w:r>
      <w:proofErr w:type="spellEnd"/>
      <w:r w:rsidRPr="008E084E">
        <w:rPr>
          <w:rFonts w:eastAsia="CIDFont+F2"/>
        </w:rPr>
        <w:t>,</w:t>
      </w:r>
    </w:p>
    <w:p w:rsidR="00437DBF" w:rsidRPr="008E084E" w:rsidRDefault="00437DBF" w:rsidP="00437DB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</w:pPr>
      <w:r w:rsidRPr="008E084E">
        <w:rPr>
          <w:rFonts w:eastAsia="CIDFont+F2"/>
        </w:rPr>
        <w:t xml:space="preserve">Przebudowa drogi gminnej w miejscowości Psary na działce nr </w:t>
      </w:r>
      <w:proofErr w:type="spellStart"/>
      <w:r w:rsidRPr="008E084E">
        <w:rPr>
          <w:rFonts w:eastAsia="CIDFont+F2"/>
        </w:rPr>
        <w:t>ewid</w:t>
      </w:r>
      <w:proofErr w:type="spellEnd"/>
      <w:r w:rsidRPr="008E084E">
        <w:rPr>
          <w:rFonts w:eastAsia="CIDFont+F2"/>
        </w:rPr>
        <w:t>. 71 obręb Psary, gmina</w:t>
      </w:r>
      <w:r w:rsidRPr="008E084E">
        <w:t xml:space="preserve"> </w:t>
      </w:r>
      <w:r w:rsidRPr="008E084E">
        <w:rPr>
          <w:rFonts w:eastAsia="CIDFont+F2"/>
        </w:rPr>
        <w:t xml:space="preserve">Chodecz dł. 280 </w:t>
      </w:r>
      <w:proofErr w:type="spellStart"/>
      <w:r w:rsidRPr="008E084E">
        <w:rPr>
          <w:rFonts w:eastAsia="CIDFont+F2"/>
        </w:rPr>
        <w:t>mb</w:t>
      </w:r>
      <w:proofErr w:type="spellEnd"/>
      <w:r w:rsidRPr="008E084E">
        <w:rPr>
          <w:rFonts w:eastAsia="CIDFont+F2"/>
        </w:rPr>
        <w:t>,</w:t>
      </w:r>
    </w:p>
    <w:p w:rsidR="00437DBF" w:rsidRPr="008E084E" w:rsidRDefault="00437DBF" w:rsidP="00437DB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</w:pPr>
      <w:r w:rsidRPr="008E084E">
        <w:rPr>
          <w:rFonts w:eastAsia="CIDFont+F2"/>
        </w:rPr>
        <w:t xml:space="preserve">Przebudowa drogi gminnej w miejscowości Mielno na działce nr </w:t>
      </w:r>
      <w:proofErr w:type="spellStart"/>
      <w:r w:rsidRPr="008E084E">
        <w:rPr>
          <w:rFonts w:eastAsia="CIDFont+F2"/>
        </w:rPr>
        <w:t>ewid</w:t>
      </w:r>
      <w:proofErr w:type="spellEnd"/>
      <w:r w:rsidRPr="008E084E">
        <w:rPr>
          <w:rFonts w:eastAsia="CIDFont+F2"/>
        </w:rPr>
        <w:t xml:space="preserve">. 69 obręb Mielno, gmina Chodecz dł. 250 </w:t>
      </w:r>
      <w:proofErr w:type="spellStart"/>
      <w:r w:rsidRPr="008E084E">
        <w:rPr>
          <w:rFonts w:eastAsia="CIDFont+F2"/>
        </w:rPr>
        <w:t>mb</w:t>
      </w:r>
      <w:proofErr w:type="spellEnd"/>
      <w:r w:rsidRPr="008E084E">
        <w:rPr>
          <w:rFonts w:eastAsia="CIDFont+F2"/>
        </w:rPr>
        <w:t>,</w:t>
      </w:r>
    </w:p>
    <w:p w:rsidR="00437DBF" w:rsidRPr="008E084E" w:rsidRDefault="00437DBF" w:rsidP="00437DB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</w:pPr>
      <w:r w:rsidRPr="008E084E">
        <w:rPr>
          <w:rFonts w:eastAsia="CIDFont+F2"/>
        </w:rPr>
        <w:t xml:space="preserve">Przebudowa drogi gminnej w miejscowości Mielno na działce nr </w:t>
      </w:r>
      <w:proofErr w:type="spellStart"/>
      <w:r w:rsidRPr="008E084E">
        <w:rPr>
          <w:rFonts w:eastAsia="CIDFont+F2"/>
        </w:rPr>
        <w:t>ewid</w:t>
      </w:r>
      <w:proofErr w:type="spellEnd"/>
      <w:r w:rsidRPr="008E084E">
        <w:rPr>
          <w:rFonts w:eastAsia="CIDFont+F2"/>
        </w:rPr>
        <w:t xml:space="preserve">. 89 obręb Mielno, gmina Chodecz dł. 225 </w:t>
      </w:r>
      <w:proofErr w:type="spellStart"/>
      <w:r w:rsidRPr="008E084E">
        <w:rPr>
          <w:rFonts w:eastAsia="CIDFont+F2"/>
        </w:rPr>
        <w:t>mb</w:t>
      </w:r>
      <w:proofErr w:type="spellEnd"/>
      <w:r w:rsidRPr="008E084E">
        <w:rPr>
          <w:rFonts w:eastAsia="CIDFont+F2"/>
        </w:rPr>
        <w:t>,</w:t>
      </w:r>
    </w:p>
    <w:p w:rsidR="00437DBF" w:rsidRPr="005B5C5D" w:rsidRDefault="00437DBF" w:rsidP="00437DB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</w:pPr>
      <w:r w:rsidRPr="008E084E">
        <w:rPr>
          <w:rFonts w:eastAsia="CIDFont+F2"/>
        </w:rPr>
        <w:t xml:space="preserve">Przebudowa drogi gminnej w miejscowości Zalesie na działkach nr </w:t>
      </w:r>
      <w:proofErr w:type="spellStart"/>
      <w:r w:rsidRPr="008E084E">
        <w:rPr>
          <w:rFonts w:eastAsia="CIDFont+F2"/>
        </w:rPr>
        <w:t>ewid</w:t>
      </w:r>
      <w:proofErr w:type="spellEnd"/>
      <w:r w:rsidRPr="008E084E">
        <w:rPr>
          <w:rFonts w:eastAsia="CIDFont+F2"/>
        </w:rPr>
        <w:t>. 64 i 105/1 obręb Zalesie, gmina</w:t>
      </w:r>
      <w:r w:rsidRPr="008E084E">
        <w:t xml:space="preserve"> </w:t>
      </w:r>
      <w:r w:rsidRPr="008E084E">
        <w:rPr>
          <w:rFonts w:eastAsia="CIDFont+F2"/>
        </w:rPr>
        <w:t xml:space="preserve">Chodecz dł. 400 </w:t>
      </w:r>
      <w:proofErr w:type="spellStart"/>
      <w:r w:rsidRPr="008E084E">
        <w:rPr>
          <w:rFonts w:eastAsia="CIDFont+F2"/>
        </w:rPr>
        <w:t>mb</w:t>
      </w:r>
      <w:proofErr w:type="spellEnd"/>
      <w:r w:rsidRPr="008E084E">
        <w:rPr>
          <w:rFonts w:eastAsia="CIDFont+F2"/>
        </w:rPr>
        <w:t>.</w:t>
      </w:r>
    </w:p>
    <w:p w:rsidR="00437DBF" w:rsidRPr="00B1458F" w:rsidRDefault="00437DBF" w:rsidP="00437DBF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437DBF">
        <w:rPr>
          <w:bCs/>
        </w:rPr>
        <w:lastRenderedPageBreak/>
        <w:t>Dokumentacja obejmuje przygotowanie dla każdego odcinka, o którym mowa w ust. 2, następującej dokumentacji:</w:t>
      </w:r>
    </w:p>
    <w:p w:rsidR="00437DBF" w:rsidRDefault="00437DBF" w:rsidP="00437DBF">
      <w:pPr>
        <w:pStyle w:val="Akapitzlist"/>
        <w:widowControl w:val="0"/>
        <w:numPr>
          <w:ilvl w:val="0"/>
          <w:numId w:val="22"/>
        </w:numPr>
        <w:spacing w:after="0" w:line="240" w:lineRule="auto"/>
        <w:contextualSpacing w:val="0"/>
        <w:jc w:val="both"/>
      </w:pPr>
      <w:r>
        <w:t>Projekt budowlany – 3 egz.,</w:t>
      </w:r>
    </w:p>
    <w:p w:rsidR="00437DBF" w:rsidRDefault="00437DBF" w:rsidP="00437DBF">
      <w:pPr>
        <w:pStyle w:val="Akapitzlist"/>
        <w:widowControl w:val="0"/>
        <w:numPr>
          <w:ilvl w:val="0"/>
          <w:numId w:val="22"/>
        </w:numPr>
        <w:spacing w:after="0" w:line="240" w:lineRule="auto"/>
        <w:contextualSpacing w:val="0"/>
        <w:jc w:val="both"/>
      </w:pPr>
      <w:r>
        <w:t>Kosztorys inwestorski – 1 egz.,</w:t>
      </w:r>
    </w:p>
    <w:p w:rsidR="00437DBF" w:rsidRDefault="00437DBF" w:rsidP="00437DBF">
      <w:pPr>
        <w:pStyle w:val="Akapitzlist"/>
        <w:widowControl w:val="0"/>
        <w:numPr>
          <w:ilvl w:val="0"/>
          <w:numId w:val="22"/>
        </w:numPr>
        <w:spacing w:after="0" w:line="240" w:lineRule="auto"/>
        <w:contextualSpacing w:val="0"/>
        <w:jc w:val="both"/>
      </w:pPr>
      <w:r>
        <w:t>Specyfikacja techniczna wykonania i odbioru robót – 1 egz.</w:t>
      </w:r>
    </w:p>
    <w:p w:rsidR="00437DBF" w:rsidRDefault="00437DBF" w:rsidP="00437DBF">
      <w:pPr>
        <w:pStyle w:val="Akapitzlist"/>
        <w:widowControl w:val="0"/>
        <w:numPr>
          <w:ilvl w:val="0"/>
          <w:numId w:val="22"/>
        </w:numPr>
        <w:spacing w:after="0" w:line="240" w:lineRule="auto"/>
        <w:contextualSpacing w:val="0"/>
        <w:jc w:val="both"/>
      </w:pPr>
      <w:r>
        <w:t>Projekt organizacji ruchu – 2 egz.,</w:t>
      </w:r>
    </w:p>
    <w:p w:rsidR="00437DBF" w:rsidRPr="00E664CF" w:rsidRDefault="00437DBF" w:rsidP="00437DBF">
      <w:pPr>
        <w:pStyle w:val="Akapitzlist"/>
        <w:widowControl w:val="0"/>
        <w:numPr>
          <w:ilvl w:val="0"/>
          <w:numId w:val="22"/>
        </w:numPr>
        <w:spacing w:after="0" w:line="240" w:lineRule="auto"/>
        <w:contextualSpacing w:val="0"/>
        <w:jc w:val="both"/>
      </w:pPr>
      <w:r>
        <w:t>Wersję elektroniczną ww. dokumentów – płyta CD.</w:t>
      </w:r>
    </w:p>
    <w:p w:rsidR="00437DBF" w:rsidRDefault="00437DBF" w:rsidP="00437DBF">
      <w:pPr>
        <w:pStyle w:val="Akapitzlist"/>
        <w:widowControl w:val="0"/>
        <w:numPr>
          <w:ilvl w:val="0"/>
          <w:numId w:val="19"/>
        </w:numPr>
        <w:spacing w:after="0" w:line="240" w:lineRule="auto"/>
        <w:contextualSpacing w:val="0"/>
        <w:jc w:val="both"/>
      </w:pPr>
      <w:r>
        <w:t>Podkłady mapowe leżą po stronie Wykonawcy.</w:t>
      </w:r>
    </w:p>
    <w:p w:rsidR="00C50275" w:rsidRPr="00EB3C5A" w:rsidRDefault="00C50275" w:rsidP="00EB3C5A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rPr>
          <w:rFonts w:cstheme="minorHAnsi"/>
        </w:rPr>
      </w:pPr>
      <w:r w:rsidRPr="00E664CF">
        <w:t>Zamawiający</w:t>
      </w:r>
      <w:r w:rsidRPr="00EB3C5A">
        <w:rPr>
          <w:b/>
          <w:bCs/>
        </w:rPr>
        <w:t xml:space="preserve"> </w:t>
      </w:r>
      <w:r>
        <w:t>dopuszcza</w:t>
      </w:r>
      <w:r w:rsidRPr="00EB3C5A">
        <w:rPr>
          <w:b/>
          <w:bCs/>
        </w:rPr>
        <w:t xml:space="preserve"> </w:t>
      </w:r>
      <w:r>
        <w:t>możliwoś</w:t>
      </w:r>
      <w:r w:rsidR="00437DBF">
        <w:t>ć</w:t>
      </w:r>
      <w:r w:rsidRPr="00E664CF">
        <w:t xml:space="preserve"> powierzeni</w:t>
      </w:r>
      <w:r>
        <w:t xml:space="preserve">a części lub całości zamówienia </w:t>
      </w:r>
      <w:r w:rsidRPr="00E664CF">
        <w:t>podwykonawcom.</w:t>
      </w:r>
    </w:p>
    <w:p w:rsidR="00C50275" w:rsidRPr="00E664CF" w:rsidRDefault="00C50275" w:rsidP="00C50275">
      <w:pPr>
        <w:spacing w:after="0"/>
        <w:jc w:val="both"/>
        <w:rPr>
          <w:b/>
        </w:rPr>
      </w:pPr>
    </w:p>
    <w:p w:rsidR="00C50275" w:rsidRDefault="00C50275" w:rsidP="00C50275">
      <w:pPr>
        <w:spacing w:after="0"/>
        <w:jc w:val="both"/>
        <w:rPr>
          <w:b/>
        </w:rPr>
      </w:pPr>
      <w:r>
        <w:rPr>
          <w:b/>
        </w:rPr>
        <w:t>III. KRYTERIA OCENY OFERT WRAZ ZE SPOSOBEM PRZYZNAWANIA PUNKTÓW</w:t>
      </w:r>
    </w:p>
    <w:p w:rsidR="00C50275" w:rsidRDefault="00C50275" w:rsidP="00C50275">
      <w:pPr>
        <w:spacing w:line="240" w:lineRule="auto"/>
        <w:jc w:val="both"/>
      </w:pPr>
      <w:r w:rsidRPr="0016604D">
        <w:t>Przy wyborze ofert Zamawiający kierować się będzie następującym kryterium:</w:t>
      </w:r>
      <w:r>
        <w:t xml:space="preserve"> </w:t>
      </w:r>
    </w:p>
    <w:p w:rsidR="00C50275" w:rsidRPr="0016604D" w:rsidRDefault="00C50275" w:rsidP="00C50275">
      <w:pPr>
        <w:spacing w:line="240" w:lineRule="auto"/>
        <w:jc w:val="both"/>
      </w:pPr>
      <w:r>
        <w:t xml:space="preserve">Kryterium 1. </w:t>
      </w:r>
      <w:r w:rsidR="00C87039">
        <w:t>cena</w:t>
      </w:r>
      <w:r>
        <w:t xml:space="preserve"> </w:t>
      </w:r>
      <w:r w:rsidR="00C87039">
        <w:t>–</w:t>
      </w:r>
      <w:r>
        <w:t xml:space="preserve"> </w:t>
      </w:r>
      <w:r w:rsidR="00C87039">
        <w:t>100%</w:t>
      </w:r>
    </w:p>
    <w:p w:rsidR="00C50275" w:rsidRPr="0016604D" w:rsidRDefault="00C50275" w:rsidP="00C50275">
      <w:pPr>
        <w:spacing w:after="0" w:line="240" w:lineRule="auto"/>
        <w:jc w:val="both"/>
      </w:pPr>
      <w:r w:rsidRPr="0016604D">
        <w:t xml:space="preserve">Zastosowanie będzie miał następujący wzór, wykorzystywany przy ocenie oferty:        </w:t>
      </w:r>
    </w:p>
    <w:p w:rsidR="00C87039" w:rsidRPr="0016604D" w:rsidRDefault="00C87039" w:rsidP="00C87039">
      <w:pPr>
        <w:spacing w:after="0" w:line="240" w:lineRule="auto"/>
        <w:jc w:val="both"/>
      </w:pPr>
      <w:r w:rsidRPr="0016604D">
        <w:t>A</w:t>
      </w:r>
      <w:r>
        <w:t xml:space="preserve"> = (Cena oferowana najniższa / </w:t>
      </w:r>
      <w:r w:rsidRPr="0016604D">
        <w:t xml:space="preserve">Cena oferty badanej) x 100 pkt  x </w:t>
      </w:r>
      <w:r>
        <w:t>10</w:t>
      </w:r>
      <w:r w:rsidRPr="0016604D">
        <w:t xml:space="preserve">0%   </w:t>
      </w:r>
    </w:p>
    <w:p w:rsidR="00C50275" w:rsidRPr="00E664CF" w:rsidRDefault="00C50275" w:rsidP="00C50275">
      <w:pPr>
        <w:spacing w:after="0"/>
        <w:jc w:val="both"/>
      </w:pPr>
      <w:r>
        <w:rPr>
          <w:b/>
        </w:rPr>
        <w:t>I</w:t>
      </w:r>
      <w:r w:rsidRPr="00E664CF">
        <w:rPr>
          <w:b/>
        </w:rPr>
        <w:t>V. MIEJSCE ORAZ TERMIN SKŁADANIA OFERT</w:t>
      </w:r>
    </w:p>
    <w:p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>
        <w:t xml:space="preserve">Oferta powinna być dostarczona </w:t>
      </w:r>
      <w:r w:rsidRPr="00E664CF">
        <w:t xml:space="preserve">do dnia  </w:t>
      </w:r>
      <w:r w:rsidR="00437DBF">
        <w:rPr>
          <w:b/>
        </w:rPr>
        <w:t>09.02.2024</w:t>
      </w:r>
      <w:r w:rsidRPr="00BB510B">
        <w:rPr>
          <w:b/>
        </w:rPr>
        <w:t xml:space="preserve"> r.</w:t>
      </w:r>
      <w:r w:rsidRPr="00E664CF">
        <w:t xml:space="preserve"> do godz. </w:t>
      </w:r>
      <w:r w:rsidR="00C87039">
        <w:rPr>
          <w:b/>
        </w:rPr>
        <w:t>09:00</w:t>
      </w:r>
      <w:r>
        <w:t xml:space="preserve"> </w:t>
      </w:r>
      <w:r w:rsidRPr="00E664CF">
        <w:t xml:space="preserve">za pośrednictwem: </w:t>
      </w:r>
    </w:p>
    <w:p w:rsidR="00C50275" w:rsidRDefault="00C50275" w:rsidP="00C50275">
      <w:pPr>
        <w:pStyle w:val="Akapitzlist"/>
        <w:widowControl w:val="0"/>
        <w:numPr>
          <w:ilvl w:val="0"/>
          <w:numId w:val="5"/>
        </w:numPr>
        <w:tabs>
          <w:tab w:val="left" w:pos="2448"/>
        </w:tabs>
        <w:spacing w:after="0" w:line="240" w:lineRule="auto"/>
        <w:contextualSpacing w:val="0"/>
        <w:jc w:val="both"/>
      </w:pPr>
      <w:r w:rsidRPr="00384DFF">
        <w:t>poczty, kuriera lub osobiście na adres: Urząd Miasta i Gminy Chodecz, ul. Kaliska 2, 87 – 860 Chodecz (l</w:t>
      </w:r>
      <w:r>
        <w:t>iczy się data wpływu do Urzędu),</w:t>
      </w:r>
    </w:p>
    <w:p w:rsidR="00C50275" w:rsidRDefault="00C50275" w:rsidP="00C50275">
      <w:pPr>
        <w:pStyle w:val="Akapitzlist"/>
        <w:widowControl w:val="0"/>
        <w:numPr>
          <w:ilvl w:val="0"/>
          <w:numId w:val="5"/>
        </w:numPr>
        <w:tabs>
          <w:tab w:val="left" w:pos="2448"/>
        </w:tabs>
        <w:spacing w:after="0" w:line="240" w:lineRule="auto"/>
        <w:contextualSpacing w:val="0"/>
        <w:jc w:val="both"/>
      </w:pPr>
      <w:r>
        <w:t xml:space="preserve">poczty elektronicznej na adres: </w:t>
      </w:r>
      <w:hyperlink r:id="rId8" w:history="1">
        <w:r w:rsidR="00C87039" w:rsidRPr="002E290E">
          <w:rPr>
            <w:rStyle w:val="Hipercze"/>
          </w:rPr>
          <w:t>inwestycje@chodecz.pl</w:t>
        </w:r>
      </w:hyperlink>
      <w:r w:rsidR="00C87039">
        <w:t xml:space="preserve"> </w:t>
      </w:r>
      <w:r>
        <w:t>.</w:t>
      </w:r>
    </w:p>
    <w:p w:rsidR="00C50275" w:rsidRDefault="00C50275" w:rsidP="00C50275">
      <w:pPr>
        <w:pStyle w:val="Akapitzlist"/>
        <w:widowControl w:val="0"/>
        <w:numPr>
          <w:ilvl w:val="0"/>
          <w:numId w:val="5"/>
        </w:numPr>
        <w:tabs>
          <w:tab w:val="left" w:pos="2448"/>
        </w:tabs>
        <w:spacing w:after="0" w:line="240" w:lineRule="auto"/>
        <w:contextualSpacing w:val="0"/>
        <w:jc w:val="both"/>
      </w:pPr>
      <w:r>
        <w:t>faxu na numer 054 2848 070.</w:t>
      </w:r>
    </w:p>
    <w:p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Zamawiający dokona otwarcia ofert</w:t>
      </w:r>
      <w:r w:rsidRPr="00BB510B">
        <w:rPr>
          <w:b/>
        </w:rPr>
        <w:t xml:space="preserve"> w dniu </w:t>
      </w:r>
      <w:r w:rsidR="00437DBF">
        <w:rPr>
          <w:b/>
          <w:bCs/>
        </w:rPr>
        <w:t>09.02.2024</w:t>
      </w:r>
      <w:r w:rsidR="00C87039">
        <w:rPr>
          <w:b/>
          <w:bCs/>
        </w:rPr>
        <w:t xml:space="preserve"> r.</w:t>
      </w:r>
      <w:r w:rsidRPr="00BB510B">
        <w:rPr>
          <w:b/>
        </w:rPr>
        <w:t xml:space="preserve"> o godz. </w:t>
      </w:r>
      <w:r w:rsidR="00437DBF">
        <w:rPr>
          <w:b/>
        </w:rPr>
        <w:t>09:30</w:t>
      </w:r>
      <w:r w:rsidRPr="00BB510B">
        <w:rPr>
          <w:b/>
        </w:rPr>
        <w:t xml:space="preserve"> w </w:t>
      </w:r>
      <w:r w:rsidRPr="0016604D">
        <w:rPr>
          <w:b/>
        </w:rPr>
        <w:t>Urzędzie Miasta i Gminy Chodecz,</w:t>
      </w:r>
      <w:r w:rsidRPr="00E664CF">
        <w:t xml:space="preserve"> ul. Kaliska 2, 87 – 860 Chodecz.</w:t>
      </w:r>
    </w:p>
    <w:p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Oferty złożone po terminie nie będą rozpatrywane</w:t>
      </w:r>
      <w:r>
        <w:t>.</w:t>
      </w:r>
    </w:p>
    <w:p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Oferent może przed upływem terminu składania ofert zmienić lub wycofać swoją ofertę.</w:t>
      </w:r>
    </w:p>
    <w:p w:rsidR="00C50275" w:rsidRPr="00E664CF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W toku badania i oceny ofert Zamawiający może żądać od oferentów wyjaśnień dotyczących treści złożonych ofert.</w:t>
      </w:r>
    </w:p>
    <w:p w:rsidR="00C50275" w:rsidRDefault="00C50275" w:rsidP="00C50275">
      <w:pPr>
        <w:spacing w:after="0"/>
        <w:jc w:val="both"/>
        <w:rPr>
          <w:b/>
        </w:rPr>
      </w:pPr>
    </w:p>
    <w:p w:rsidR="00C50275" w:rsidRDefault="00C50275" w:rsidP="00C50275">
      <w:pPr>
        <w:spacing w:after="0"/>
        <w:jc w:val="both"/>
      </w:pPr>
      <w:r>
        <w:rPr>
          <w:b/>
        </w:rPr>
        <w:t>V</w:t>
      </w:r>
      <w:r w:rsidRPr="00E664CF">
        <w:rPr>
          <w:b/>
        </w:rPr>
        <w:t xml:space="preserve">. TERMIN </w:t>
      </w:r>
      <w:r>
        <w:rPr>
          <w:b/>
        </w:rPr>
        <w:t>REALIZACJI</w:t>
      </w:r>
      <w:r w:rsidRPr="00E664CF">
        <w:rPr>
          <w:b/>
        </w:rPr>
        <w:t xml:space="preserve"> ZAMÓWIENIA</w:t>
      </w:r>
    </w:p>
    <w:p w:rsidR="00C50275" w:rsidRPr="00E664CF" w:rsidRDefault="00C50275" w:rsidP="00C50275">
      <w:pPr>
        <w:spacing w:after="0"/>
        <w:jc w:val="both"/>
      </w:pPr>
      <w:r w:rsidRPr="00E664CF">
        <w:t xml:space="preserve">Termin </w:t>
      </w:r>
      <w:r>
        <w:t>realizacji</w:t>
      </w:r>
      <w:r w:rsidRPr="00E664CF">
        <w:t xml:space="preserve"> przedmiotu zamówienia: </w:t>
      </w:r>
      <w:r w:rsidR="00B1522B">
        <w:rPr>
          <w:b/>
        </w:rPr>
        <w:t xml:space="preserve">do </w:t>
      </w:r>
      <w:r w:rsidR="00437DBF">
        <w:rPr>
          <w:b/>
        </w:rPr>
        <w:t>08.03.2024</w:t>
      </w:r>
      <w:r w:rsidR="00C87039" w:rsidRPr="00C87039">
        <w:rPr>
          <w:b/>
        </w:rPr>
        <w:t xml:space="preserve"> r.</w:t>
      </w:r>
      <w:r w:rsidRPr="00451092">
        <w:rPr>
          <w:b/>
          <w:bCs/>
        </w:rPr>
        <w:t xml:space="preserve"> </w:t>
      </w:r>
    </w:p>
    <w:p w:rsidR="00C50275" w:rsidRDefault="00C50275" w:rsidP="00C50275">
      <w:pPr>
        <w:spacing w:after="0"/>
        <w:jc w:val="both"/>
        <w:rPr>
          <w:b/>
        </w:rPr>
      </w:pPr>
    </w:p>
    <w:p w:rsidR="00C50275" w:rsidRPr="00E664CF" w:rsidRDefault="00C50275" w:rsidP="00C50275">
      <w:pPr>
        <w:spacing w:after="0"/>
        <w:jc w:val="both"/>
      </w:pPr>
      <w:r>
        <w:rPr>
          <w:b/>
        </w:rPr>
        <w:t>VI</w:t>
      </w:r>
      <w:r w:rsidRPr="00E664CF">
        <w:rPr>
          <w:b/>
        </w:rPr>
        <w:t>. OPIS SPOSOBU PRZYGOTOWANIA OFERTY</w:t>
      </w:r>
    </w:p>
    <w:p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E664CF">
        <w:t xml:space="preserve">Oferent </w:t>
      </w:r>
      <w:r w:rsidR="0093130A">
        <w:t>musi</w:t>
      </w:r>
      <w:r w:rsidRPr="00E664CF">
        <w:t xml:space="preserve"> złożyć ofertę na formularzu </w:t>
      </w:r>
      <w:r>
        <w:t xml:space="preserve">nr 1 </w:t>
      </w:r>
      <w:r w:rsidRPr="00E664CF">
        <w:t>załączonym do niniejszego zapytania.</w:t>
      </w:r>
    </w:p>
    <w:p w:rsidR="00C50275" w:rsidRPr="00E664CF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283C77">
        <w:rPr>
          <w:u w:val="single"/>
        </w:rPr>
        <w:t>Oferta powinna być:</w:t>
      </w:r>
    </w:p>
    <w:p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>- opatrzona pieczątką firmową,</w:t>
      </w:r>
    </w:p>
    <w:p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 xml:space="preserve">- posiadać datę sporządzenia, </w:t>
      </w:r>
    </w:p>
    <w:p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>- zawierać adres lub siedzibę oferenta, numer telefonu, numer NIP,</w:t>
      </w:r>
    </w:p>
    <w:p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>- podpisana czytelnie przez oferenta</w:t>
      </w:r>
      <w:r>
        <w:t>.</w:t>
      </w:r>
    </w:p>
    <w:p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451092">
        <w:t>Koszty związane z przygotowaniem oferty ponosi składający ofertę.</w:t>
      </w:r>
    </w:p>
    <w:p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451092">
        <w:t>Ewentualne poprawki w ofercie muszą być naniesione czytelnie oraz opatrzone czytelnym podpisem osoby sporządzającej ofertę.</w:t>
      </w:r>
    </w:p>
    <w:p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>
        <w:t>Pozycje dotyczące ceny, jeśli nie zostaną uzupełnione, zostaną uznane jako brakujące a oferta niekompletna, co będzie skutkować jej odrzuceniem.</w:t>
      </w:r>
    </w:p>
    <w:p w:rsidR="00C50275" w:rsidRPr="00451092" w:rsidRDefault="00C50275" w:rsidP="00C50275">
      <w:pPr>
        <w:pStyle w:val="Akapitzlist"/>
        <w:spacing w:after="0"/>
        <w:ind w:left="360"/>
        <w:jc w:val="both"/>
      </w:pPr>
    </w:p>
    <w:p w:rsidR="00C50275" w:rsidRPr="00E664CF" w:rsidRDefault="00C50275" w:rsidP="00C50275">
      <w:pPr>
        <w:spacing w:after="0"/>
        <w:jc w:val="both"/>
      </w:pPr>
      <w:r w:rsidRPr="00E664CF">
        <w:rPr>
          <w:b/>
        </w:rPr>
        <w:t>VII. INFORMACJE DOTYCZĄCE WYBORU NAJKORZYSTNIEJSZEJ OFERTY</w:t>
      </w:r>
    </w:p>
    <w:p w:rsidR="00C50275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>
        <w:t xml:space="preserve">O </w:t>
      </w:r>
      <w:r w:rsidRPr="00E664CF">
        <w:t>wyborze najkorzystniejszej oferty Z</w:t>
      </w:r>
      <w:r>
        <w:t xml:space="preserve">amawiający zawiadomi oferentów </w:t>
      </w:r>
      <w:r w:rsidRPr="00E664CF">
        <w:t>w sposób zwyczajowo przyjęty</w:t>
      </w:r>
      <w:r>
        <w:t>, tj. za pośrednictwem poczty elektronicznej przesyłając wyniki zapytania ofertowego na adres e-mail wskazany w ofercie</w:t>
      </w:r>
      <w:r w:rsidRPr="00E664CF">
        <w:t>.</w:t>
      </w:r>
    </w:p>
    <w:p w:rsidR="00C50275" w:rsidRPr="00DE1B60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DE1B60">
        <w:rPr>
          <w:rFonts w:asciiTheme="minorHAnsi" w:hAnsiTheme="minorHAnsi"/>
        </w:rPr>
        <w:t>Zamawiający zawrze umowę z wybranym Oferentem po przekazaniu zawiadomienia o wyborze Oferenta, ale nie później niż w terminie związania ofertą.</w:t>
      </w:r>
    </w:p>
    <w:p w:rsidR="00C50275" w:rsidRPr="00DE1B60" w:rsidRDefault="00C50275" w:rsidP="00C50275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bCs/>
          <w:sz w:val="22"/>
          <w:szCs w:val="22"/>
        </w:rPr>
        <w:t xml:space="preserve">Warunki zmiany umowy: </w:t>
      </w:r>
    </w:p>
    <w:p w:rsidR="00C50275" w:rsidRPr="00DE1B60" w:rsidRDefault="00C50275" w:rsidP="00C50275">
      <w:pPr>
        <w:pStyle w:val="Default"/>
        <w:numPr>
          <w:ilvl w:val="0"/>
          <w:numId w:val="4"/>
        </w:numPr>
        <w:spacing w:after="48"/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sz w:val="22"/>
          <w:szCs w:val="22"/>
        </w:rPr>
        <w:lastRenderedPageBreak/>
        <w:t xml:space="preserve">Zamawiający przewiduje możliwość zmiany umowy, w przypadku gdy nastąpi zmiana powszechnie obowiązujących przepisów prawa w zakresie mającym wpływ na realizację przedmiotu umowy. </w:t>
      </w:r>
    </w:p>
    <w:p w:rsidR="00C50275" w:rsidRDefault="00C50275" w:rsidP="00C50275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sz w:val="22"/>
          <w:szCs w:val="22"/>
        </w:rPr>
        <w:t xml:space="preserve">Zamawiający przewiduje możliwość zmiany umowy, w przypadku zaistnienia okoliczności spowodowanych czynnikami zewnętrznymi, np. okoliczności zewnętrzne mogące mieć wpływ na realizację postanowień umowy. </w:t>
      </w:r>
    </w:p>
    <w:p w:rsidR="00C50275" w:rsidRPr="00DE1B60" w:rsidRDefault="00C50275" w:rsidP="00C50275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sz w:val="22"/>
          <w:szCs w:val="22"/>
        </w:rPr>
        <w:t>Zamawiający przewiduje możliwość zmiany umowy</w:t>
      </w:r>
      <w:r>
        <w:rPr>
          <w:rFonts w:asciiTheme="minorHAnsi" w:hAnsiTheme="minorHAnsi"/>
          <w:sz w:val="22"/>
          <w:szCs w:val="22"/>
        </w:rPr>
        <w:t xml:space="preserve"> w zakresie terminu realizacji umowy</w:t>
      </w:r>
      <w:r w:rsidRPr="00DE1B60">
        <w:rPr>
          <w:rFonts w:asciiTheme="minorHAnsi" w:hAnsiTheme="minorHAnsi"/>
          <w:sz w:val="22"/>
          <w:szCs w:val="22"/>
        </w:rPr>
        <w:t xml:space="preserve">, w przypadku </w:t>
      </w:r>
      <w:r>
        <w:rPr>
          <w:rFonts w:asciiTheme="minorHAnsi" w:hAnsiTheme="minorHAnsi"/>
          <w:sz w:val="22"/>
          <w:szCs w:val="22"/>
        </w:rPr>
        <w:t>zmiany terminu realizacji umowy z głównym Wykonawcą robót budowlanych.</w:t>
      </w:r>
    </w:p>
    <w:p w:rsidR="00C50275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 w:rsidRPr="00DE1B60">
        <w:rPr>
          <w:rFonts w:asciiTheme="minorHAnsi" w:hAnsiTheme="minorHAnsi"/>
        </w:rPr>
        <w:t>Jeżeli Oferent, którego oferta została wybrana, uchyli się od zawarcia umowy, Zamawiający wybierze kolejną ofertę najkorzystniejszą spośród</w:t>
      </w:r>
      <w:r>
        <w:t xml:space="preserve"> złożonych ofert, bez przeprowadzania ich ponownej oceny.</w:t>
      </w:r>
    </w:p>
    <w:p w:rsidR="00C50275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>
        <w:t>Do prowadzonego postępowania nie przysługują Oferentom środki ochrony prawnej określone w przepisach ustawy Prawo zamówień publicznych, tj. odwołanie, skarga.</w:t>
      </w:r>
    </w:p>
    <w:p w:rsidR="00C50275" w:rsidRPr="00E664CF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 w:rsidRPr="00E664CF">
        <w:t>Zamawiający zastrzega sobie prawo unieważnienia postępowania, w tym zamknięcia postępowania bez dokonania</w:t>
      </w:r>
      <w:r>
        <w:t xml:space="preserve"> wyboru którejkolwiek z ofert, </w:t>
      </w:r>
      <w:r w:rsidRPr="00E664CF">
        <w:t>bez podania przyczyny, na każdym etapie postępowania. W takim przypadku z tego tytułu Wykonawcom nie przysługują żadne roszczenia wobec Zamawiającego.</w:t>
      </w:r>
    </w:p>
    <w:p w:rsidR="00C50275" w:rsidRDefault="00C50275" w:rsidP="00C50275">
      <w:pPr>
        <w:jc w:val="both"/>
        <w:rPr>
          <w:b/>
        </w:rPr>
      </w:pPr>
    </w:p>
    <w:p w:rsidR="0093130A" w:rsidRPr="00E664CF" w:rsidRDefault="0093130A" w:rsidP="00C50275">
      <w:pPr>
        <w:jc w:val="both"/>
        <w:rPr>
          <w:b/>
        </w:rPr>
      </w:pPr>
    </w:p>
    <w:p w:rsidR="00C50275" w:rsidRPr="00E664CF" w:rsidRDefault="00C50275" w:rsidP="00C50275">
      <w:pPr>
        <w:spacing w:after="0"/>
        <w:jc w:val="both"/>
      </w:pPr>
      <w:r w:rsidRPr="00E664CF">
        <w:rPr>
          <w:b/>
        </w:rPr>
        <w:t>VIII. DODATKOWE INFORMACJE</w:t>
      </w:r>
    </w:p>
    <w:p w:rsidR="00C50275" w:rsidRPr="00E664CF" w:rsidRDefault="00C50275" w:rsidP="00C50275">
      <w:pPr>
        <w:jc w:val="both"/>
      </w:pPr>
      <w:r w:rsidRPr="00E664CF">
        <w:t xml:space="preserve">Dodatkowych informacji udziela </w:t>
      </w:r>
      <w:r w:rsidR="00C87039">
        <w:t>Agata Drzewiecka</w:t>
      </w:r>
      <w:r w:rsidRPr="00E664CF">
        <w:t xml:space="preserve"> pod numerem telefonu </w:t>
      </w:r>
      <w:r w:rsidR="00C87039">
        <w:t>054 2848 070 wew. 32</w:t>
      </w:r>
      <w:r w:rsidRPr="00E664CF">
        <w:t xml:space="preserve"> oraz adresem email: </w:t>
      </w:r>
      <w:hyperlink r:id="rId9" w:history="1">
        <w:r w:rsidR="00C87039" w:rsidRPr="002E290E">
          <w:rPr>
            <w:rStyle w:val="Hipercze"/>
          </w:rPr>
          <w:t>inwestycje@chodecz.pl</w:t>
        </w:r>
      </w:hyperlink>
      <w:r w:rsidR="00C87039">
        <w:t xml:space="preserve"> .</w:t>
      </w:r>
    </w:p>
    <w:p w:rsidR="00C50275" w:rsidRPr="00E664CF" w:rsidRDefault="00C50275" w:rsidP="00C50275">
      <w:pPr>
        <w:jc w:val="both"/>
      </w:pPr>
      <w:r w:rsidRPr="00E664CF">
        <w:rPr>
          <w:b/>
        </w:rPr>
        <w:t>IX. ZAŁĄCZNIKI</w:t>
      </w:r>
    </w:p>
    <w:p w:rsidR="00C50275" w:rsidRPr="00E664CF" w:rsidRDefault="00323E31" w:rsidP="00C50275">
      <w:pPr>
        <w:widowControl w:val="0"/>
        <w:spacing w:after="0" w:line="240" w:lineRule="auto"/>
        <w:jc w:val="both"/>
        <w:sectPr w:rsidR="00C50275" w:rsidRPr="00E664CF" w:rsidSect="008024B7">
          <w:headerReference w:type="default" r:id="rId10"/>
          <w:footerReference w:type="default" r:id="rId11"/>
          <w:pgSz w:w="11906" w:h="16838"/>
          <w:pgMar w:top="993" w:right="1134" w:bottom="1134" w:left="1134" w:header="0" w:footer="0" w:gutter="0"/>
          <w:cols w:space="708"/>
          <w:formProt w:val="0"/>
          <w:docGrid w:linePitch="240" w:charSpace="-6145"/>
        </w:sectPr>
      </w:pPr>
      <w:r>
        <w:t>1</w:t>
      </w:r>
      <w:r w:rsidR="00C87039">
        <w:t xml:space="preserve">. </w:t>
      </w:r>
      <w:r w:rsidR="00C50275" w:rsidRPr="00E664CF">
        <w:t>Wzór formularza ofertowego.</w:t>
      </w:r>
    </w:p>
    <w:p w:rsidR="00C87039" w:rsidRPr="00E664CF" w:rsidRDefault="00C87039" w:rsidP="00C87039">
      <w:pPr>
        <w:spacing w:after="0" w:line="240" w:lineRule="auto"/>
        <w:jc w:val="right"/>
      </w:pPr>
      <w:r w:rsidRPr="00E664CF">
        <w:rPr>
          <w:b/>
        </w:rPr>
        <w:lastRenderedPageBreak/>
        <w:t xml:space="preserve">Załącznik nr </w:t>
      </w:r>
      <w:r w:rsidR="000B3248">
        <w:rPr>
          <w:b/>
        </w:rPr>
        <w:t>1</w:t>
      </w:r>
    </w:p>
    <w:p w:rsidR="00C87039" w:rsidRDefault="00C87039" w:rsidP="00C87039">
      <w:pPr>
        <w:spacing w:after="0" w:line="240" w:lineRule="auto"/>
        <w:jc w:val="right"/>
        <w:rPr>
          <w:b/>
        </w:rPr>
      </w:pPr>
      <w:r w:rsidRPr="00E664CF">
        <w:rPr>
          <w:b/>
        </w:rPr>
        <w:t>do procedury zapytania ofertowego</w:t>
      </w:r>
    </w:p>
    <w:p w:rsidR="00C87039" w:rsidRDefault="00C87039" w:rsidP="00C87039">
      <w:pPr>
        <w:spacing w:after="0" w:line="240" w:lineRule="auto"/>
        <w:jc w:val="right"/>
      </w:pPr>
    </w:p>
    <w:p w:rsidR="00C50275" w:rsidRPr="00E664CF" w:rsidRDefault="00C50275" w:rsidP="00C50275">
      <w:pPr>
        <w:spacing w:after="0" w:line="240" w:lineRule="auto"/>
        <w:rPr>
          <w:b/>
        </w:rPr>
      </w:pPr>
    </w:p>
    <w:p w:rsidR="00C50275" w:rsidRPr="00E664CF" w:rsidRDefault="00C50275" w:rsidP="00C50275">
      <w:pPr>
        <w:spacing w:after="0" w:line="240" w:lineRule="auto"/>
        <w:jc w:val="center"/>
      </w:pPr>
      <w:r w:rsidRPr="00E664CF">
        <w:rPr>
          <w:b/>
        </w:rPr>
        <w:t xml:space="preserve">Formularz ofertowy </w:t>
      </w:r>
    </w:p>
    <w:p w:rsidR="00C50275" w:rsidRPr="00E664CF" w:rsidRDefault="00C50275" w:rsidP="00C50275">
      <w:pPr>
        <w:spacing w:after="0" w:line="240" w:lineRule="auto"/>
        <w:jc w:val="both"/>
      </w:pPr>
    </w:p>
    <w:p w:rsidR="00C50275" w:rsidRPr="00E664CF" w:rsidRDefault="00C50275" w:rsidP="00C50275">
      <w:pPr>
        <w:spacing w:after="0" w:line="240" w:lineRule="auto"/>
        <w:jc w:val="both"/>
      </w:pPr>
      <w:r w:rsidRPr="00E664CF">
        <w:t>Zamawiający:</w:t>
      </w:r>
    </w:p>
    <w:p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Miasto i Gmina Chodecz</w:t>
      </w:r>
    </w:p>
    <w:p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ul. Kaliska 2</w:t>
      </w:r>
    </w:p>
    <w:p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87 – 860 Chodecz</w:t>
      </w:r>
    </w:p>
    <w:p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NIP: 888 28 94</w:t>
      </w:r>
      <w:r>
        <w:rPr>
          <w:rFonts w:cs="Arial"/>
          <w:b/>
        </w:rPr>
        <w:t> </w:t>
      </w:r>
      <w:r w:rsidRPr="0051037A">
        <w:rPr>
          <w:rFonts w:cs="Arial"/>
          <w:b/>
        </w:rPr>
        <w:t>988</w:t>
      </w:r>
    </w:p>
    <w:p w:rsidR="00C50275" w:rsidRPr="00E664CF" w:rsidRDefault="00C50275" w:rsidP="00C50275">
      <w:pPr>
        <w:spacing w:after="0" w:line="240" w:lineRule="auto"/>
        <w:jc w:val="both"/>
      </w:pPr>
    </w:p>
    <w:p w:rsidR="00C50275" w:rsidRPr="00E664CF" w:rsidRDefault="00C50275" w:rsidP="00C50275">
      <w:pPr>
        <w:spacing w:after="0" w:line="240" w:lineRule="auto"/>
        <w:jc w:val="both"/>
      </w:pPr>
      <w:r w:rsidRPr="00E664CF">
        <w:t>Oferent:</w:t>
      </w:r>
    </w:p>
    <w:p w:rsidR="00C50275" w:rsidRPr="00E664CF" w:rsidRDefault="00C50275" w:rsidP="00C50275">
      <w:pPr>
        <w:spacing w:after="0" w:line="240" w:lineRule="auto"/>
        <w:jc w:val="both"/>
      </w:pPr>
    </w:p>
    <w:p w:rsidR="00C50275" w:rsidRPr="00E664CF" w:rsidRDefault="00C50275" w:rsidP="00C50275">
      <w:pPr>
        <w:spacing w:after="0" w:line="240" w:lineRule="auto"/>
        <w:jc w:val="both"/>
      </w:pPr>
      <w:r w:rsidRPr="00E664CF">
        <w:t>……………………………............................................................</w:t>
      </w:r>
      <w:r>
        <w:t>.........................................</w:t>
      </w:r>
      <w:r w:rsidRPr="00E664CF">
        <w:t>.............................</w:t>
      </w:r>
    </w:p>
    <w:p w:rsidR="00C50275" w:rsidRPr="00E664CF" w:rsidRDefault="00C50275" w:rsidP="00C50275">
      <w:pPr>
        <w:spacing w:after="0" w:line="240" w:lineRule="auto"/>
        <w:jc w:val="both"/>
      </w:pPr>
    </w:p>
    <w:p w:rsidR="00C50275" w:rsidRPr="00E664CF" w:rsidRDefault="00C50275" w:rsidP="00C50275">
      <w:pPr>
        <w:spacing w:after="0" w:line="240" w:lineRule="auto"/>
        <w:jc w:val="both"/>
      </w:pPr>
      <w:r w:rsidRPr="00E664CF">
        <w:t>……………………………………………………..................................</w:t>
      </w:r>
      <w:r>
        <w:t>.....................................................</w:t>
      </w:r>
      <w:r w:rsidRPr="00E664CF">
        <w:t>...................</w:t>
      </w:r>
    </w:p>
    <w:p w:rsidR="00C50275" w:rsidRPr="00BB510B" w:rsidRDefault="00C50275" w:rsidP="00C50275">
      <w:pPr>
        <w:spacing w:after="0" w:line="240" w:lineRule="auto"/>
        <w:rPr>
          <w:i/>
          <w:sz w:val="18"/>
          <w:szCs w:val="18"/>
        </w:rPr>
      </w:pPr>
      <w:r w:rsidRPr="00BB510B">
        <w:rPr>
          <w:i/>
          <w:sz w:val="18"/>
          <w:szCs w:val="18"/>
        </w:rPr>
        <w:t xml:space="preserve">(nazwa i adres) </w:t>
      </w:r>
    </w:p>
    <w:p w:rsidR="00C50275" w:rsidRDefault="00C50275" w:rsidP="00C50275">
      <w:pPr>
        <w:spacing w:after="0" w:line="240" w:lineRule="auto"/>
        <w:rPr>
          <w:i/>
        </w:rPr>
      </w:pPr>
    </w:p>
    <w:p w:rsidR="00C50275" w:rsidRDefault="00C50275" w:rsidP="00C50275">
      <w:pPr>
        <w:spacing w:after="0" w:line="240" w:lineRule="auto"/>
        <w:rPr>
          <w:i/>
        </w:rPr>
      </w:pPr>
      <w:r w:rsidRPr="0091401A">
        <w:t>e-mail:</w:t>
      </w:r>
      <w:r>
        <w:rPr>
          <w:i/>
        </w:rPr>
        <w:t xml:space="preserve"> …………………………………………………………………………………………………………………….…………………………</w:t>
      </w:r>
    </w:p>
    <w:p w:rsidR="00C50275" w:rsidRDefault="00C50275" w:rsidP="00C50275">
      <w:pPr>
        <w:spacing w:after="0" w:line="240" w:lineRule="auto"/>
        <w:rPr>
          <w:i/>
        </w:rPr>
      </w:pPr>
    </w:p>
    <w:p w:rsidR="00C50275" w:rsidRPr="00E664CF" w:rsidRDefault="00C50275" w:rsidP="00C50275">
      <w:pPr>
        <w:spacing w:after="0" w:line="240" w:lineRule="auto"/>
      </w:pPr>
      <w:r w:rsidRPr="0091401A">
        <w:t>nr telefonu:</w:t>
      </w:r>
      <w:r>
        <w:rPr>
          <w:i/>
        </w:rPr>
        <w:t xml:space="preserve"> ………………………………………………………………………………..………………………………………………………</w:t>
      </w:r>
    </w:p>
    <w:p w:rsidR="00C50275" w:rsidRPr="00E664CF" w:rsidRDefault="00C50275" w:rsidP="00C50275">
      <w:pPr>
        <w:spacing w:after="0" w:line="240" w:lineRule="auto"/>
        <w:ind w:left="180" w:hanging="180"/>
      </w:pPr>
      <w:r w:rsidRPr="00E664CF">
        <w:t xml:space="preserve"> </w:t>
      </w:r>
    </w:p>
    <w:p w:rsidR="00C50275" w:rsidRPr="00EB3C5A" w:rsidRDefault="00C50275" w:rsidP="00EB3C5A">
      <w:pPr>
        <w:pStyle w:val="Akapitzlist"/>
        <w:numPr>
          <w:ilvl w:val="0"/>
          <w:numId w:val="21"/>
        </w:numPr>
        <w:suppressAutoHyphens w:val="0"/>
        <w:spacing w:after="0" w:line="240" w:lineRule="auto"/>
        <w:jc w:val="both"/>
        <w:rPr>
          <w:rFonts w:cstheme="minorHAnsi"/>
        </w:rPr>
      </w:pPr>
      <w:r w:rsidRPr="00E664CF">
        <w:t>W nawiązaniu do zapytania ofert</w:t>
      </w:r>
      <w:r w:rsidRPr="00A03F69">
        <w:t xml:space="preserve">owego, znak: </w:t>
      </w:r>
      <w:r w:rsidR="000B3248" w:rsidRPr="00EB3C5A">
        <w:rPr>
          <w:b/>
        </w:rPr>
        <w:t>In.272.</w:t>
      </w:r>
      <w:r w:rsidR="00437DBF">
        <w:rPr>
          <w:b/>
        </w:rPr>
        <w:t xml:space="preserve">3.2024 </w:t>
      </w:r>
      <w:r w:rsidRPr="00EB3C5A">
        <w:rPr>
          <w:b/>
        </w:rPr>
        <w:t>z dnia</w:t>
      </w:r>
      <w:r w:rsidRPr="00A03F69">
        <w:t xml:space="preserve"> </w:t>
      </w:r>
      <w:r w:rsidR="00437DBF">
        <w:rPr>
          <w:b/>
          <w:bCs/>
        </w:rPr>
        <w:t>01.02.2024</w:t>
      </w:r>
      <w:r w:rsidRPr="00EB3C5A">
        <w:rPr>
          <w:b/>
        </w:rPr>
        <w:t xml:space="preserve"> r.</w:t>
      </w:r>
      <w:r w:rsidRPr="00A03F69">
        <w:t xml:space="preserve"> </w:t>
      </w:r>
      <w:r w:rsidRPr="00A03F69">
        <w:br/>
      </w:r>
      <w:r w:rsidR="00EB53AF">
        <w:rPr>
          <w:rFonts w:asciiTheme="minorHAnsi" w:hAnsiTheme="minorHAnsi" w:cs="Arial"/>
        </w:rPr>
        <w:t xml:space="preserve">na </w:t>
      </w:r>
      <w:r w:rsidR="00EB53AF">
        <w:rPr>
          <w:rFonts w:asciiTheme="minorHAnsi" w:hAnsiTheme="minorHAnsi" w:cs="Arial"/>
        </w:rPr>
        <w:t xml:space="preserve">opracowanie dokumentacji technicznej i kosztorysowej dla zadania </w:t>
      </w:r>
      <w:bookmarkStart w:id="8" w:name="_GoBack"/>
      <w:bookmarkEnd w:id="8"/>
      <w:r w:rsidR="000B3248" w:rsidRPr="00A03F69">
        <w:t>pn.:</w:t>
      </w:r>
      <w:r w:rsidRPr="00A03F69">
        <w:t xml:space="preserve"> </w:t>
      </w:r>
      <w:r w:rsidR="00EB3C5A" w:rsidRPr="00EB3C5A">
        <w:rPr>
          <w:rFonts w:cstheme="minorHAnsi"/>
          <w:b/>
          <w:bCs/>
          <w:shd w:val="clear" w:color="auto" w:fill="FFFFFF"/>
        </w:rPr>
        <w:t>„</w:t>
      </w:r>
      <w:r w:rsidR="00437DBF" w:rsidRPr="005B5C5D">
        <w:rPr>
          <w:b/>
        </w:rPr>
        <w:t>Przebudowa, modernizacja i remont dróg gminnych na terenie Miasta i Gminy Chodecz</w:t>
      </w:r>
      <w:r w:rsidR="00EB3C5A" w:rsidRPr="00EB3C5A">
        <w:rPr>
          <w:rFonts w:cstheme="minorHAnsi"/>
          <w:b/>
          <w:bCs/>
          <w:color w:val="000000"/>
          <w:shd w:val="clear" w:color="auto" w:fill="FFFFFF"/>
        </w:rPr>
        <w:t>”</w:t>
      </w:r>
      <w:r w:rsidRPr="00EB3C5A">
        <w:rPr>
          <w:rFonts w:asciiTheme="minorHAnsi" w:hAnsiTheme="minorHAnsi" w:cs="Arial"/>
          <w:b/>
        </w:rPr>
        <w:t xml:space="preserve">, </w:t>
      </w:r>
      <w:r w:rsidRPr="00EB3C5A">
        <w:rPr>
          <w:rFonts w:asciiTheme="minorHAnsi" w:hAnsiTheme="minorHAnsi"/>
        </w:rPr>
        <w:t>oferuję</w:t>
      </w:r>
      <w:r w:rsidRPr="00EB3C5A">
        <w:rPr>
          <w:rFonts w:asciiTheme="minorHAnsi" w:hAnsiTheme="minorHAnsi"/>
          <w:vertAlign w:val="superscript"/>
        </w:rPr>
        <w:t xml:space="preserve"> </w:t>
      </w:r>
      <w:r w:rsidRPr="00EB3C5A">
        <w:rPr>
          <w:rFonts w:asciiTheme="minorHAnsi" w:hAnsiTheme="minorHAnsi"/>
        </w:rPr>
        <w:t>wykonanie</w:t>
      </w:r>
      <w:r w:rsidRPr="00E664CF">
        <w:t xml:space="preserve"> </w:t>
      </w:r>
      <w:r>
        <w:t>przedmiotu zamówienia</w:t>
      </w:r>
      <w:r w:rsidRPr="00E664CF">
        <w:t xml:space="preserve"> </w:t>
      </w:r>
      <w:r>
        <w:t>za cenę ryczałtową</w:t>
      </w:r>
      <w:r w:rsidRPr="00E664CF">
        <w:t>:</w:t>
      </w:r>
    </w:p>
    <w:p w:rsidR="00C50275" w:rsidRDefault="00C50275" w:rsidP="00C50275">
      <w:pPr>
        <w:spacing w:after="0" w:line="360" w:lineRule="auto"/>
        <w:ind w:firstLine="180"/>
        <w:rPr>
          <w:i/>
        </w:rPr>
      </w:pPr>
    </w:p>
    <w:p w:rsidR="00C50275" w:rsidRPr="00E664CF" w:rsidRDefault="00C50275" w:rsidP="00C50275">
      <w:pPr>
        <w:spacing w:after="0" w:line="360" w:lineRule="auto"/>
      </w:pPr>
      <w:r w:rsidRPr="00E664CF">
        <w:t>netto w kwocie: ………</w:t>
      </w:r>
      <w:r>
        <w:t>…………………………………</w:t>
      </w:r>
      <w:r w:rsidRPr="00E664CF">
        <w:t>……… zł</w:t>
      </w:r>
    </w:p>
    <w:p w:rsidR="00C50275" w:rsidRDefault="00C50275" w:rsidP="00C50275">
      <w:pPr>
        <w:spacing w:after="0" w:line="360" w:lineRule="auto"/>
      </w:pPr>
      <w:r w:rsidRPr="00E664CF">
        <w:t>podatek VAT …</w:t>
      </w:r>
      <w:r>
        <w:t>…….…</w:t>
      </w:r>
      <w:r w:rsidRPr="00E664CF">
        <w:t>…....% w kwocie: ………</w:t>
      </w:r>
      <w:r>
        <w:t>……………………………..…………</w:t>
      </w:r>
      <w:r w:rsidRPr="00E664CF">
        <w:t>…….. zł</w:t>
      </w:r>
    </w:p>
    <w:p w:rsidR="00C50275" w:rsidRPr="00E664CF" w:rsidRDefault="00C50275" w:rsidP="00C50275">
      <w:pPr>
        <w:spacing w:after="0" w:line="360" w:lineRule="auto"/>
      </w:pPr>
      <w:r w:rsidRPr="00E664CF">
        <w:t>brutto w kwocie: ……</w:t>
      </w:r>
      <w:r>
        <w:t>…</w:t>
      </w:r>
      <w:r w:rsidRPr="00E664CF">
        <w:t>………</w:t>
      </w:r>
      <w:r>
        <w:t>……………………………….</w:t>
      </w:r>
      <w:r w:rsidRPr="00E664CF">
        <w:t>….. zł.</w:t>
      </w:r>
      <w:r>
        <w:t xml:space="preserve"> </w:t>
      </w:r>
      <w:r w:rsidRPr="00E664CF">
        <w:t xml:space="preserve">słownie: </w:t>
      </w:r>
      <w:r>
        <w:t>………………………………………………………………..…</w:t>
      </w:r>
      <w:r w:rsidR="000B3248">
        <w:t>…………...</w:t>
      </w:r>
      <w:r w:rsidRPr="00E664CF">
        <w:t>……</w:t>
      </w:r>
      <w:r>
        <w:t>………………….</w:t>
      </w:r>
      <w:r w:rsidRPr="00E664CF">
        <w:t>………………………………</w:t>
      </w:r>
      <w:r>
        <w:t>………</w:t>
      </w:r>
      <w:r w:rsidRPr="00E664CF">
        <w:t xml:space="preserve">zł </w:t>
      </w:r>
    </w:p>
    <w:p w:rsidR="00C50275" w:rsidRPr="00E664CF" w:rsidRDefault="00C50275" w:rsidP="00C50275">
      <w:pPr>
        <w:spacing w:after="0" w:line="360" w:lineRule="auto"/>
        <w:ind w:firstLine="180"/>
      </w:pPr>
      <w:r w:rsidRPr="00E664CF">
        <w:rPr>
          <w:i/>
        </w:rPr>
        <w:t>Powyższe ceny obejmują wszystkie składniki kosztowe zamówienia.</w:t>
      </w:r>
    </w:p>
    <w:p w:rsidR="00C50275" w:rsidRPr="0051037A" w:rsidRDefault="00C50275" w:rsidP="00EB3C5A">
      <w:pPr>
        <w:pStyle w:val="Akapitzlist"/>
        <w:widowControl w:val="0"/>
        <w:numPr>
          <w:ilvl w:val="0"/>
          <w:numId w:val="21"/>
        </w:numPr>
        <w:spacing w:after="0" w:line="240" w:lineRule="auto"/>
      </w:pPr>
      <w:r>
        <w:t xml:space="preserve">Oświadczam, że uzyskaliśmy wszelkie niezbędne informacje do prawidłowego przygotowania i </w:t>
      </w:r>
      <w:r w:rsidRPr="0051037A">
        <w:t>złożenia niniejszej oferty.</w:t>
      </w:r>
    </w:p>
    <w:p w:rsidR="00C50275" w:rsidRPr="0051037A" w:rsidRDefault="00C50275" w:rsidP="00EB3C5A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 w:rsidRPr="0051037A">
        <w:t>Zakres zamówienia  zrealizuję w terminie</w:t>
      </w:r>
      <w:r w:rsidR="0093130A">
        <w:t>:</w:t>
      </w:r>
      <w:r w:rsidRPr="0051037A">
        <w:t xml:space="preserve"> </w:t>
      </w:r>
      <w:r w:rsidR="00CB3B3A">
        <w:rPr>
          <w:b/>
        </w:rPr>
        <w:t xml:space="preserve">do </w:t>
      </w:r>
      <w:r w:rsidR="00437DBF">
        <w:rPr>
          <w:b/>
        </w:rPr>
        <w:t>08.03.2024</w:t>
      </w:r>
      <w:r w:rsidR="0093130A" w:rsidRPr="00C87039">
        <w:rPr>
          <w:b/>
        </w:rPr>
        <w:t xml:space="preserve"> r.</w:t>
      </w:r>
    </w:p>
    <w:p w:rsidR="00C50275" w:rsidRPr="00841E33" w:rsidRDefault="00C50275" w:rsidP="00EB3C5A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bookmarkStart w:id="9" w:name="_Hlk64281885"/>
      <w:r w:rsidRPr="0051037A">
        <w:t>Oświadczam, że uważam się za związanego</w:t>
      </w:r>
      <w:r w:rsidRPr="00841E33">
        <w:t xml:space="preserve"> niniejszą ofertą przez </w:t>
      </w:r>
      <w:r w:rsidR="000B3248" w:rsidRPr="000B3248">
        <w:t>30</w:t>
      </w:r>
      <w:r w:rsidRPr="000B3248">
        <w:t xml:space="preserve"> </w:t>
      </w:r>
      <w:r w:rsidRPr="00841E33">
        <w:t>dni.</w:t>
      </w:r>
    </w:p>
    <w:p w:rsidR="00C50275" w:rsidRPr="00841E33" w:rsidRDefault="00C50275" w:rsidP="00EB3C5A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 w:rsidRPr="00841E33">
        <w:t xml:space="preserve">Oświadczam, że posiadam uprawnienia </w:t>
      </w:r>
      <w:r>
        <w:t xml:space="preserve">i możliwości </w:t>
      </w:r>
      <w:r w:rsidRPr="00841E33">
        <w:t xml:space="preserve">do wykonywania </w:t>
      </w:r>
      <w:r>
        <w:t>niniejszej</w:t>
      </w:r>
      <w:r w:rsidRPr="00841E33">
        <w:t xml:space="preserve"> czynności.</w:t>
      </w:r>
    </w:p>
    <w:p w:rsidR="00C50275" w:rsidRPr="00E664CF" w:rsidRDefault="00C50275" w:rsidP="00EB3C5A">
      <w:pPr>
        <w:pStyle w:val="Akapitzlist"/>
        <w:widowControl w:val="0"/>
        <w:numPr>
          <w:ilvl w:val="0"/>
          <w:numId w:val="21"/>
        </w:numPr>
        <w:spacing w:after="0" w:line="360" w:lineRule="auto"/>
        <w:ind w:left="180" w:hanging="180"/>
        <w:contextualSpacing w:val="0"/>
      </w:pPr>
      <w:r>
        <w:t xml:space="preserve"> </w:t>
      </w:r>
      <w:r w:rsidRPr="00841E33">
        <w:t>Zastrzegam, że następujące dokumenty:</w:t>
      </w:r>
      <w:r>
        <w:t xml:space="preserve"> ………………………………………………..  </w:t>
      </w:r>
      <w:r w:rsidRPr="00E664CF">
        <w:t>stanowią tajemnicę przedsiębiorstwa na podstawie ustawy  .................................................... art. ................................. .</w:t>
      </w:r>
    </w:p>
    <w:bookmarkEnd w:id="9"/>
    <w:p w:rsidR="00C50275" w:rsidRDefault="00C50275" w:rsidP="00C50275">
      <w:pPr>
        <w:spacing w:after="0" w:line="360" w:lineRule="auto"/>
        <w:ind w:firstLine="180"/>
      </w:pPr>
    </w:p>
    <w:p w:rsidR="00C50275" w:rsidRDefault="00C50275" w:rsidP="00C50275">
      <w:pPr>
        <w:spacing w:after="0" w:line="240" w:lineRule="auto"/>
      </w:pPr>
    </w:p>
    <w:p w:rsidR="00C50275" w:rsidRDefault="00C50275" w:rsidP="00C50275">
      <w:pPr>
        <w:spacing w:after="0" w:line="240" w:lineRule="auto"/>
      </w:pPr>
    </w:p>
    <w:p w:rsidR="009C0D0D" w:rsidRDefault="00C50275" w:rsidP="00C50275">
      <w:r w:rsidRPr="007D299D">
        <w:t>Miejscowość, data: ……………………….………….</w:t>
      </w:r>
      <w:r w:rsidRPr="00E664CF">
        <w:t xml:space="preserve">                      </w:t>
      </w:r>
      <w:r>
        <w:tab/>
      </w:r>
      <w:r>
        <w:tab/>
      </w:r>
      <w:r w:rsidRPr="00E664CF">
        <w:t xml:space="preserve">   Podpis: ……………………………..</w:t>
      </w:r>
    </w:p>
    <w:sectPr w:rsidR="009C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220" w:rsidRDefault="00CD4220">
      <w:pPr>
        <w:spacing w:after="0" w:line="240" w:lineRule="auto"/>
      </w:pPr>
      <w:r>
        <w:separator/>
      </w:r>
    </w:p>
  </w:endnote>
  <w:endnote w:type="continuationSeparator" w:id="0">
    <w:p w:rsidR="00CD4220" w:rsidRDefault="00CD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416217"/>
      <w:docPartObj>
        <w:docPartGallery w:val="Page Numbers (Bottom of Page)"/>
        <w:docPartUnique/>
      </w:docPartObj>
    </w:sdtPr>
    <w:sdtEndPr/>
    <w:sdtContent>
      <w:p w:rsidR="008024B7" w:rsidRDefault="00C502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024B7" w:rsidRDefault="00CD4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220" w:rsidRDefault="00CD4220">
      <w:pPr>
        <w:spacing w:after="0" w:line="240" w:lineRule="auto"/>
      </w:pPr>
      <w:r>
        <w:separator/>
      </w:r>
    </w:p>
  </w:footnote>
  <w:footnote w:type="continuationSeparator" w:id="0">
    <w:p w:rsidR="00CD4220" w:rsidRDefault="00CD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4B7" w:rsidRDefault="00CD4220" w:rsidP="008024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13267"/>
    <w:multiLevelType w:val="hybridMultilevel"/>
    <w:tmpl w:val="AA3A0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E25D4"/>
    <w:multiLevelType w:val="hybridMultilevel"/>
    <w:tmpl w:val="366085F0"/>
    <w:lvl w:ilvl="0" w:tplc="BADAD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A0A0B"/>
    <w:multiLevelType w:val="hybridMultilevel"/>
    <w:tmpl w:val="CF8CD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6005E"/>
    <w:multiLevelType w:val="hybridMultilevel"/>
    <w:tmpl w:val="C4DCC186"/>
    <w:lvl w:ilvl="0" w:tplc="4B44C276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B87AC6"/>
    <w:multiLevelType w:val="hybridMultilevel"/>
    <w:tmpl w:val="7C706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45AB4"/>
    <w:multiLevelType w:val="hybridMultilevel"/>
    <w:tmpl w:val="E9782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3C102D"/>
    <w:multiLevelType w:val="hybridMultilevel"/>
    <w:tmpl w:val="4D122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60151"/>
    <w:multiLevelType w:val="hybridMultilevel"/>
    <w:tmpl w:val="65247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115BC"/>
    <w:multiLevelType w:val="multilevel"/>
    <w:tmpl w:val="9F18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C3CFB"/>
    <w:multiLevelType w:val="hybridMultilevel"/>
    <w:tmpl w:val="5126AD6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C62FA"/>
    <w:multiLevelType w:val="hybridMultilevel"/>
    <w:tmpl w:val="C0DC2B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B10E8"/>
    <w:multiLevelType w:val="hybridMultilevel"/>
    <w:tmpl w:val="1196016A"/>
    <w:lvl w:ilvl="0" w:tplc="8428699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BB0662"/>
    <w:multiLevelType w:val="hybridMultilevel"/>
    <w:tmpl w:val="3A3A3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963608"/>
    <w:multiLevelType w:val="hybridMultilevel"/>
    <w:tmpl w:val="014AAFC0"/>
    <w:lvl w:ilvl="0" w:tplc="BADADC4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E222E5E"/>
    <w:multiLevelType w:val="multilevel"/>
    <w:tmpl w:val="9F18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214C1E"/>
    <w:multiLevelType w:val="hybridMultilevel"/>
    <w:tmpl w:val="CA4EA2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BF7040"/>
    <w:multiLevelType w:val="multilevel"/>
    <w:tmpl w:val="9F18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3444FD"/>
    <w:multiLevelType w:val="hybridMultilevel"/>
    <w:tmpl w:val="D2CA4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C3F70"/>
    <w:multiLevelType w:val="hybridMultilevel"/>
    <w:tmpl w:val="BA700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9D2804"/>
    <w:multiLevelType w:val="hybridMultilevel"/>
    <w:tmpl w:val="3E687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F2104C"/>
    <w:multiLevelType w:val="hybridMultilevel"/>
    <w:tmpl w:val="9C202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15DD7"/>
    <w:multiLevelType w:val="hybridMultilevel"/>
    <w:tmpl w:val="B3DC96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1"/>
  </w:num>
  <w:num w:numId="3">
    <w:abstractNumId w:val="14"/>
  </w:num>
  <w:num w:numId="4">
    <w:abstractNumId w:val="3"/>
  </w:num>
  <w:num w:numId="5">
    <w:abstractNumId w:val="13"/>
  </w:num>
  <w:num w:numId="6">
    <w:abstractNumId w:val="10"/>
  </w:num>
  <w:num w:numId="7">
    <w:abstractNumId w:val="18"/>
  </w:num>
  <w:num w:numId="8">
    <w:abstractNumId w:val="9"/>
  </w:num>
  <w:num w:numId="9">
    <w:abstractNumId w:val="2"/>
  </w:num>
  <w:num w:numId="10">
    <w:abstractNumId w:val="15"/>
  </w:num>
  <w:num w:numId="11">
    <w:abstractNumId w:val="1"/>
  </w:num>
  <w:num w:numId="12">
    <w:abstractNumId w:val="12"/>
  </w:num>
  <w:num w:numId="13">
    <w:abstractNumId w:val="7"/>
  </w:num>
  <w:num w:numId="14">
    <w:abstractNumId w:val="17"/>
  </w:num>
  <w:num w:numId="15">
    <w:abstractNumId w:val="22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11"/>
  </w:num>
  <w:num w:numId="21">
    <w:abstractNumId w:val="4"/>
  </w:num>
  <w:num w:numId="22">
    <w:abstractNumId w:val="6"/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75"/>
    <w:rsid w:val="000B3248"/>
    <w:rsid w:val="00146E87"/>
    <w:rsid w:val="001778DF"/>
    <w:rsid w:val="001F3B5A"/>
    <w:rsid w:val="00257BA9"/>
    <w:rsid w:val="002E6DF5"/>
    <w:rsid w:val="00301F2D"/>
    <w:rsid w:val="00323E31"/>
    <w:rsid w:val="00361764"/>
    <w:rsid w:val="003D3543"/>
    <w:rsid w:val="003D4534"/>
    <w:rsid w:val="00431A43"/>
    <w:rsid w:val="00437DBF"/>
    <w:rsid w:val="00445AB0"/>
    <w:rsid w:val="00546987"/>
    <w:rsid w:val="00621DDB"/>
    <w:rsid w:val="00641C91"/>
    <w:rsid w:val="006C51B9"/>
    <w:rsid w:val="00756C70"/>
    <w:rsid w:val="007A420A"/>
    <w:rsid w:val="007E5824"/>
    <w:rsid w:val="0086173B"/>
    <w:rsid w:val="00863ACB"/>
    <w:rsid w:val="008F67A0"/>
    <w:rsid w:val="0093130A"/>
    <w:rsid w:val="0093342D"/>
    <w:rsid w:val="00944BC7"/>
    <w:rsid w:val="009C0D0D"/>
    <w:rsid w:val="00A03F69"/>
    <w:rsid w:val="00A26899"/>
    <w:rsid w:val="00A30E0F"/>
    <w:rsid w:val="00A870E6"/>
    <w:rsid w:val="00AD2969"/>
    <w:rsid w:val="00B1522B"/>
    <w:rsid w:val="00B3611E"/>
    <w:rsid w:val="00B978B9"/>
    <w:rsid w:val="00C02A34"/>
    <w:rsid w:val="00C50275"/>
    <w:rsid w:val="00C62E27"/>
    <w:rsid w:val="00C87039"/>
    <w:rsid w:val="00CB3B3A"/>
    <w:rsid w:val="00CD4220"/>
    <w:rsid w:val="00D731C4"/>
    <w:rsid w:val="00DC241D"/>
    <w:rsid w:val="00E1194D"/>
    <w:rsid w:val="00E25A05"/>
    <w:rsid w:val="00E400FA"/>
    <w:rsid w:val="00EB3C5A"/>
    <w:rsid w:val="00EB4DB3"/>
    <w:rsid w:val="00EB53AF"/>
    <w:rsid w:val="00EC5067"/>
    <w:rsid w:val="00F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FE9E"/>
  <w15:chartTrackingRefBased/>
  <w15:docId w15:val="{F2B1909C-8589-4C42-8AA2-37F3E687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027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"/>
    <w:basedOn w:val="Normalny"/>
    <w:link w:val="AkapitzlistZnak"/>
    <w:qFormat/>
    <w:rsid w:val="00C50275"/>
    <w:pPr>
      <w:ind w:left="720"/>
      <w:contextualSpacing/>
    </w:pPr>
  </w:style>
  <w:style w:type="paragraph" w:customStyle="1" w:styleId="Default">
    <w:name w:val="Default"/>
    <w:rsid w:val="00C50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50275"/>
    <w:pPr>
      <w:tabs>
        <w:tab w:val="center" w:pos="4536"/>
        <w:tab w:val="right" w:pos="9072"/>
      </w:tabs>
      <w:suppressAutoHyphens w:val="0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50275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1"/>
    <w:qFormat/>
    <w:locked/>
    <w:rsid w:val="00C50275"/>
    <w:rPr>
      <w:rFonts w:ascii="Calibri" w:eastAsia="SimSu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50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275"/>
    <w:rPr>
      <w:rFonts w:ascii="Calibri" w:eastAsia="SimSun" w:hAnsi="Calibri" w:cs="Calibri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C870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0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BC7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chodec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westycje@chode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1225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Maria Szadkowska</cp:lastModifiedBy>
  <cp:revision>25</cp:revision>
  <cp:lastPrinted>2021-03-15T11:29:00Z</cp:lastPrinted>
  <dcterms:created xsi:type="dcterms:W3CDTF">2021-03-15T09:30:00Z</dcterms:created>
  <dcterms:modified xsi:type="dcterms:W3CDTF">2024-03-08T13:11:00Z</dcterms:modified>
</cp:coreProperties>
</file>