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028CE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A078A7E" wp14:editId="1E58E2C9">
            <wp:extent cx="5762625" cy="819150"/>
            <wp:effectExtent l="19050" t="0" r="9525" b="0"/>
            <wp:docPr id="5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A6D">
        <w:rPr>
          <w:rFonts w:ascii="Arial" w:hAnsi="Arial" w:cs="Arial"/>
          <w:sz w:val="20"/>
          <w:szCs w:val="20"/>
          <w:lang w:eastAsia="pl-PL"/>
        </w:rPr>
        <w:t>Załącznik nr 6</w:t>
      </w:r>
    </w:p>
    <w:p w14:paraId="67DA297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774E69D" w14:textId="77777777" w:rsidR="00FD05CB" w:rsidRPr="00540A6D" w:rsidRDefault="00FD05CB" w:rsidP="00FD05CB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1ABFD39A" w14:textId="3464A43B" w:rsidR="00FD05CB" w:rsidRPr="00B1452C" w:rsidRDefault="00FD05CB" w:rsidP="00B1452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B1452C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B1452C">
        <w:rPr>
          <w:rFonts w:ascii="Arial" w:hAnsi="Arial" w:cs="Arial"/>
          <w:b/>
          <w:sz w:val="20"/>
          <w:szCs w:val="20"/>
        </w:rPr>
        <w:t>„</w:t>
      </w:r>
      <w:r w:rsidR="00B1452C" w:rsidRPr="00B1452C">
        <w:rPr>
          <w:rFonts w:ascii="Arial" w:hAnsi="Arial" w:cs="Arial"/>
          <w:b/>
          <w:sz w:val="20"/>
          <w:szCs w:val="20"/>
        </w:rPr>
        <w:t>Lepsze jutro – wsparcie usług opiekuńczych i usług wsparcia rodziny na terenie Miasta i Gminy Chodecz</w:t>
      </w:r>
      <w:r w:rsidR="00B1452C">
        <w:rPr>
          <w:rFonts w:ascii="Arial" w:hAnsi="Arial" w:cs="Arial"/>
          <w:b/>
          <w:sz w:val="20"/>
          <w:szCs w:val="20"/>
        </w:rPr>
        <w:t>”</w:t>
      </w:r>
      <w:r w:rsidR="00B1452C" w:rsidRPr="00B1452C">
        <w:rPr>
          <w:rFonts w:ascii="Arial" w:hAnsi="Arial" w:cs="Arial"/>
          <w:sz w:val="20"/>
          <w:szCs w:val="20"/>
        </w:rPr>
        <w:t xml:space="preserve"> </w:t>
      </w:r>
      <w:r w:rsidRPr="00B1452C">
        <w:rPr>
          <w:rFonts w:ascii="Arial" w:hAnsi="Arial" w:cs="Arial"/>
          <w:noProof/>
          <w:sz w:val="20"/>
          <w:szCs w:val="20"/>
        </w:rPr>
        <w:t>przyjmuję do wiadomości, iż:</w:t>
      </w:r>
    </w:p>
    <w:p w14:paraId="4C25881F" w14:textId="77777777" w:rsidR="00FD05CB" w:rsidRPr="00540A6D" w:rsidRDefault="00FD05CB" w:rsidP="00B145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540A6D">
        <w:rPr>
          <w:rFonts w:ascii="Arial" w:hAnsi="Arial" w:cs="Arial"/>
          <w:noProof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56E3EA8C" w14:textId="77777777" w:rsidR="00FD05CB" w:rsidRPr="00540A6D" w:rsidRDefault="00FD05CB" w:rsidP="00B145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0A6D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540A6D">
        <w:rPr>
          <w:rFonts w:ascii="Arial" w:hAnsi="Arial" w:cs="Arial"/>
          <w:noProof/>
          <w:sz w:val="20"/>
          <w:szCs w:val="20"/>
        </w:rPr>
        <w:t xml:space="preserve"> z dnia </w:t>
      </w:r>
      <w:r w:rsidRPr="00540A6D">
        <w:rPr>
          <w:rFonts w:ascii="Arial" w:hAnsi="Arial" w:cs="Arial"/>
          <w:sz w:val="20"/>
          <w:szCs w:val="20"/>
        </w:rPr>
        <w:t>27 kwietnia 2016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 w:rsidRPr="00540A6D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 w:rsidRPr="00540A6D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0A6D">
        <w:rPr>
          <w:rFonts w:ascii="Arial" w:hAnsi="Arial" w:cs="Arial"/>
          <w:noProof/>
          <w:sz w:val="20"/>
          <w:szCs w:val="20"/>
        </w:rPr>
        <w:t>o ochronie danych</w:t>
      </w:r>
      <w:r w:rsidRPr="00540A6D">
        <w:rPr>
          <w:rFonts w:ascii="Arial" w:hAnsi="Arial" w:cs="Arial"/>
          <w:sz w:val="20"/>
          <w:szCs w:val="20"/>
        </w:rPr>
        <w:t>)</w:t>
      </w:r>
      <w:r w:rsidRPr="00540A6D">
        <w:rPr>
          <w:rFonts w:ascii="Arial" w:hAnsi="Arial" w:cs="Arial"/>
          <w:noProof/>
          <w:sz w:val="20"/>
          <w:szCs w:val="20"/>
        </w:rPr>
        <w:t xml:space="preserve"> (Dz. </w:t>
      </w:r>
      <w:r w:rsidRPr="00540A6D">
        <w:rPr>
          <w:rFonts w:ascii="Arial" w:hAnsi="Arial" w:cs="Arial"/>
          <w:sz w:val="20"/>
          <w:szCs w:val="20"/>
        </w:rPr>
        <w:t xml:space="preserve">Urz. UE L 119 z dnia 04 maja </w:t>
      </w:r>
      <w:r w:rsidRPr="00540A6D">
        <w:rPr>
          <w:rFonts w:ascii="Arial" w:hAnsi="Arial" w:cs="Arial"/>
          <w:noProof/>
          <w:sz w:val="20"/>
          <w:szCs w:val="20"/>
        </w:rPr>
        <w:t>2016 r</w:t>
      </w:r>
      <w:r w:rsidRPr="00540A6D">
        <w:rPr>
          <w:rFonts w:ascii="Arial" w:hAnsi="Arial" w:cs="Arial"/>
          <w:sz w:val="20"/>
          <w:szCs w:val="20"/>
        </w:rPr>
        <w:t>., s.1) (dalej: RODO)</w:t>
      </w:r>
      <w:r w:rsidRPr="00540A6D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540A6D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00A9DC2C" w14:textId="77777777" w:rsidR="00FD05CB" w:rsidRPr="00540A6D" w:rsidRDefault="00FD05CB" w:rsidP="00B1452C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0F703943" w14:textId="6F1E94F6" w:rsidR="00FD05CB" w:rsidRPr="00540A6D" w:rsidRDefault="00FD05CB" w:rsidP="00B1452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>Dz. Urz. UE L 347 z dnia 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>320-469 z późn.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F51786F" w14:textId="76406122" w:rsidR="00FD05CB" w:rsidRPr="00540A6D" w:rsidRDefault="00FD05CB" w:rsidP="00B1452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 (</w:t>
      </w:r>
      <w:r w:rsidRPr="00540A6D">
        <w:rPr>
          <w:rFonts w:ascii="Arial" w:hAnsi="Arial" w:cs="Arial"/>
          <w:sz w:val="20"/>
          <w:szCs w:val="20"/>
        </w:rPr>
        <w:t>Dz. Urz. UE L 347 z dnia 20 grudnia 2013 r., s. 470–486 z późn.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3862F66" w14:textId="03459A3B" w:rsidR="00FD05CB" w:rsidRPr="00540A6D" w:rsidRDefault="00FD05CB" w:rsidP="00B1452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poz. </w:t>
      </w:r>
      <w:r>
        <w:rPr>
          <w:rFonts w:ascii="Arial" w:hAnsi="Arial" w:cs="Arial"/>
          <w:noProof/>
          <w:sz w:val="20"/>
          <w:szCs w:val="20"/>
        </w:rPr>
        <w:t>818</w:t>
      </w:r>
      <w:r w:rsidRPr="00540A6D">
        <w:rPr>
          <w:rFonts w:ascii="Arial" w:hAnsi="Arial" w:cs="Arial"/>
          <w:noProof/>
          <w:sz w:val="20"/>
          <w:szCs w:val="20"/>
        </w:rPr>
        <w:t>);</w:t>
      </w:r>
    </w:p>
    <w:p w14:paraId="5DD541F5" w14:textId="77777777" w:rsidR="00FD05CB" w:rsidRPr="00540A6D" w:rsidRDefault="00FD05CB" w:rsidP="00B1452C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59502F0A" w14:textId="203A7C76" w:rsidR="00FD05CB" w:rsidRPr="00540A6D" w:rsidRDefault="00FD05CB" w:rsidP="00B1452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>Dz. Urz. UE L 347 z dnia 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>320-469 z późn.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4298712" w14:textId="77777777" w:rsidR="00FD05CB" w:rsidRPr="00540A6D" w:rsidRDefault="00FD05CB" w:rsidP="00B1452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40A6D">
        <w:rPr>
          <w:rFonts w:ascii="Arial" w:hAnsi="Arial" w:cs="Arial"/>
          <w:sz w:val="20"/>
          <w:szCs w:val="20"/>
        </w:rPr>
        <w:t xml:space="preserve"> (Dz. Urz. UE L 347 z dnia 20 grudnia 2013 r., s. 470–486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z późn.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82FA1B7" w14:textId="7EC58917" w:rsidR="00FD05CB" w:rsidRPr="00540A6D" w:rsidRDefault="00FD05CB" w:rsidP="00B1452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lastRenderedPageBreak/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poz. </w:t>
      </w:r>
      <w:r>
        <w:rPr>
          <w:rFonts w:ascii="Arial" w:hAnsi="Arial" w:cs="Arial"/>
          <w:noProof/>
          <w:sz w:val="20"/>
          <w:szCs w:val="20"/>
        </w:rPr>
        <w:t>818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65BE423" w14:textId="77777777" w:rsidR="00FD05CB" w:rsidRPr="00540A6D" w:rsidRDefault="00FD05CB" w:rsidP="00B1452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0A6D">
        <w:rPr>
          <w:rFonts w:ascii="Arial" w:hAnsi="Arial" w:cs="Arial"/>
          <w:sz w:val="20"/>
          <w:szCs w:val="20"/>
        </w:rPr>
        <w:t>Dz. Urz. UE L 286 z dnia 30 września</w:t>
      </w:r>
      <w:r w:rsidRPr="00540A6D" w:rsidDel="00B27F09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2014 r., s.1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1E4BF9E5" w14:textId="7B294079" w:rsidR="00FD05CB" w:rsidRPr="00540A6D" w:rsidRDefault="00FD05CB" w:rsidP="00B1452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r. (z późn. zm.)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3BE7E3C" w14:textId="6C1D9306" w:rsidR="00FD05CB" w:rsidRPr="00B1452C" w:rsidRDefault="00FD05CB" w:rsidP="00B145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B1452C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B1452C" w:rsidRPr="00B1452C">
        <w:rPr>
          <w:rFonts w:ascii="Arial" w:hAnsi="Arial" w:cs="Arial"/>
          <w:b/>
          <w:sz w:val="20"/>
          <w:szCs w:val="20"/>
        </w:rPr>
        <w:t xml:space="preserve">„Lepsze jutro – wsparcie usług opiekuńczych i usług wsparcia rodziny na terenie Miasta i Gminy Chodecz”, </w:t>
      </w:r>
      <w:r w:rsidRPr="00B1452C">
        <w:rPr>
          <w:rFonts w:ascii="Arial" w:hAnsi="Arial" w:cs="Arial"/>
          <w:noProof/>
          <w:sz w:val="20"/>
          <w:szCs w:val="20"/>
        </w:rPr>
        <w:t>w tym w szczególności</w:t>
      </w:r>
      <w:r w:rsidRPr="00B1452C">
        <w:rPr>
          <w:rFonts w:ascii="Arial" w:hAnsi="Arial" w:cs="Arial"/>
          <w:sz w:val="20"/>
          <w:szCs w:val="20"/>
        </w:rPr>
        <w:t xml:space="preserve"> w celu</w:t>
      </w:r>
      <w:r w:rsidRPr="00B1452C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1DFDBEE8" w14:textId="0C21CB31" w:rsidR="00FD05CB" w:rsidRPr="00540A6D" w:rsidRDefault="00FD05CB" w:rsidP="00B1452C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</w:t>
      </w:r>
      <w:r w:rsidR="00B1452C">
        <w:rPr>
          <w:rFonts w:ascii="Arial" w:hAnsi="Arial" w:cs="Arial"/>
          <w:noProof/>
          <w:sz w:val="20"/>
          <w:szCs w:val="20"/>
        </w:rPr>
        <w:t>–</w:t>
      </w:r>
      <w:r w:rsidRPr="00540A6D">
        <w:rPr>
          <w:rFonts w:ascii="Arial" w:hAnsi="Arial" w:cs="Arial"/>
          <w:noProof/>
          <w:sz w:val="20"/>
          <w:szCs w:val="20"/>
        </w:rPr>
        <w:t xml:space="preserve"> </w:t>
      </w:r>
      <w:r w:rsidR="00B1452C">
        <w:rPr>
          <w:rFonts w:ascii="Arial" w:hAnsi="Arial" w:cs="Arial"/>
          <w:noProof/>
          <w:sz w:val="20"/>
          <w:szCs w:val="20"/>
        </w:rPr>
        <w:t>Miasto i Gmina Chodecz, ul. Kaliska 2, 87-860 Chodecz oraz Miejsko-Gminny Ośrodek Pomocy Społecznej w Chodczu, ul. Kaliska 2, 87-860 Chodecz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2A918E78" w14:textId="351110DD" w:rsidR="00FD05CB" w:rsidRPr="00540A6D" w:rsidRDefault="00FD05CB" w:rsidP="00B1452C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(w przypadku korespondencji papierowej), stronom i innym uczestnikom postępowań </w:t>
      </w:r>
      <w:r w:rsidR="00B1452C">
        <w:rPr>
          <w:rFonts w:ascii="Arial" w:hAnsi="Arial" w:cs="Arial"/>
          <w:noProof/>
          <w:sz w:val="20"/>
          <w:szCs w:val="20"/>
        </w:rPr>
        <w:t>a</w:t>
      </w:r>
      <w:r w:rsidRPr="00540A6D">
        <w:rPr>
          <w:rFonts w:ascii="Arial" w:hAnsi="Arial" w:cs="Arial"/>
          <w:noProof/>
          <w:sz w:val="20"/>
          <w:szCs w:val="20"/>
        </w:rPr>
        <w:t>dministracyjnych;</w:t>
      </w:r>
    </w:p>
    <w:p w14:paraId="2D13504F" w14:textId="77777777" w:rsidR="00FD05CB" w:rsidRPr="00540A6D" w:rsidRDefault="00FD05CB" w:rsidP="00B145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58FCC1D0" w14:textId="77777777" w:rsidR="00FD05CB" w:rsidRPr="00540A6D" w:rsidRDefault="00FD05CB" w:rsidP="00B145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73A41D9A" w14:textId="1CC08C5A" w:rsidR="00FD05CB" w:rsidRPr="00540A6D" w:rsidRDefault="00FD05CB" w:rsidP="00B145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ciągu </w:t>
      </w:r>
      <w:r w:rsidR="00B1452C">
        <w:rPr>
          <w:rFonts w:ascii="Arial" w:hAnsi="Arial" w:cs="Arial"/>
          <w:noProof/>
          <w:sz w:val="20"/>
          <w:szCs w:val="20"/>
        </w:rPr>
        <w:t>3 miesięcy</w:t>
      </w:r>
      <w:bookmarkStart w:id="1" w:name="_Hlk24016470"/>
      <w:r>
        <w:rPr>
          <w:rStyle w:val="Odwoanieprzypisudolnego"/>
          <w:rFonts w:ascii="Arial" w:hAnsi="Arial"/>
          <w:noProof/>
          <w:sz w:val="20"/>
          <w:szCs w:val="20"/>
        </w:rPr>
        <w:footnoteReference w:id="1"/>
      </w:r>
      <w:bookmarkEnd w:id="1"/>
      <w:r w:rsidRPr="00540A6D">
        <w:rPr>
          <w:rFonts w:ascii="Arial" w:hAnsi="Arial" w:cs="Arial"/>
          <w:noProof/>
          <w:sz w:val="20"/>
          <w:szCs w:val="20"/>
        </w:rPr>
        <w:t xml:space="preserve"> po zakończeniu udziału w projekcie udostępnię dane dotyczące mojego statusu</w:t>
      </w:r>
      <w:r w:rsidR="00B1452C">
        <w:rPr>
          <w:rFonts w:ascii="Arial" w:hAnsi="Arial" w:cs="Arial"/>
          <w:noProof/>
          <w:sz w:val="20"/>
          <w:szCs w:val="20"/>
        </w:rPr>
        <w:t xml:space="preserve"> </w:t>
      </w:r>
      <w:r w:rsidRPr="00540A6D">
        <w:rPr>
          <w:rFonts w:ascii="Arial" w:hAnsi="Arial" w:cs="Arial"/>
          <w:noProof/>
          <w:sz w:val="20"/>
          <w:szCs w:val="20"/>
        </w:rPr>
        <w:t>na rynku pracy;</w:t>
      </w:r>
    </w:p>
    <w:p w14:paraId="7A10A35D" w14:textId="083A8363" w:rsidR="00FD05CB" w:rsidRPr="00540A6D" w:rsidRDefault="00FD05CB" w:rsidP="00B145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Moje dane osobowe nie będą przekazywane do państwa trzeciego lub organizacji </w:t>
      </w:r>
      <w:r w:rsidR="00B1452C">
        <w:rPr>
          <w:rFonts w:ascii="Arial" w:hAnsi="Arial" w:cs="Arial"/>
          <w:sz w:val="20"/>
          <w:szCs w:val="20"/>
        </w:rPr>
        <w:t>m</w:t>
      </w:r>
      <w:r w:rsidRPr="00540A6D">
        <w:rPr>
          <w:rFonts w:ascii="Arial" w:hAnsi="Arial" w:cs="Arial"/>
          <w:sz w:val="20"/>
          <w:szCs w:val="20"/>
        </w:rPr>
        <w:t>iędzynarodowej;</w:t>
      </w:r>
    </w:p>
    <w:p w14:paraId="6B5821E4" w14:textId="77777777" w:rsidR="00FD05CB" w:rsidRPr="00540A6D" w:rsidRDefault="00FD05CB" w:rsidP="00B145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2F191274" w14:textId="77777777" w:rsidR="00FD05CB" w:rsidRPr="00540A6D" w:rsidRDefault="00FD05CB" w:rsidP="00B145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0A6D">
        <w:rPr>
          <w:rFonts w:ascii="Arial" w:hAnsi="Arial" w:cs="Arial"/>
          <w:sz w:val="20"/>
          <w:szCs w:val="20"/>
        </w:rPr>
        <w:t xml:space="preserve"> oraz zakończenia archiwizowania dokumentacji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FE5B1E5" w14:textId="77777777" w:rsidR="00FD05CB" w:rsidRPr="00540A6D" w:rsidRDefault="00FD05CB" w:rsidP="00B145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540A6D">
        <w:rPr>
          <w:rFonts w:ascii="Arial" w:hAnsi="Arial" w:cs="Arial"/>
          <w:sz w:val="20"/>
          <w:szCs w:val="20"/>
        </w:rPr>
        <w:t>wiadomość na adres poczty elektronicznej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59E6A283" w14:textId="77777777" w:rsidR="00FD05CB" w:rsidRPr="00540A6D" w:rsidRDefault="00FD05CB" w:rsidP="00B1452C">
      <w:pPr>
        <w:spacing w:after="0" w:line="240" w:lineRule="auto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FD05CB">
        <w:rPr>
          <w:rFonts w:ascii="Arial" w:hAnsi="Arial" w:cs="Arial"/>
          <w:noProof/>
          <w:sz w:val="20"/>
          <w:szCs w:val="20"/>
        </w:rPr>
        <w:t xml:space="preserve">1) </w:t>
      </w:r>
      <w:hyperlink r:id="rId9" w:history="1">
        <w:r w:rsidRPr="00FD05CB">
          <w:rPr>
            <w:rStyle w:val="Hipercze"/>
            <w:rFonts w:ascii="Arial" w:hAnsi="Arial" w:cs="Arial"/>
            <w:noProof/>
            <w:color w:val="auto"/>
            <w:sz w:val="20"/>
            <w:u w:val="none"/>
          </w:rPr>
          <w:t>IOD@mfipr.gov.pl</w:t>
        </w:r>
      </w:hyperlink>
      <w:r w:rsidRPr="00FD05CB">
        <w:rPr>
          <w:rFonts w:ascii="Arial" w:hAnsi="Arial" w:cs="Arial"/>
          <w:noProof/>
          <w:sz w:val="20"/>
          <w:szCs w:val="20"/>
        </w:rPr>
        <w:t xml:space="preserve"> – w odniesieniu do zbioru Centralny system teleinformatyczny wspierający </w:t>
      </w:r>
      <w:r w:rsidRPr="00540A6D">
        <w:rPr>
          <w:rFonts w:ascii="Arial" w:hAnsi="Arial" w:cs="Arial"/>
          <w:noProof/>
          <w:sz w:val="20"/>
          <w:szCs w:val="20"/>
        </w:rPr>
        <w:t>realizację programów operacyjnych,</w:t>
      </w:r>
    </w:p>
    <w:p w14:paraId="0658FAE8" w14:textId="2CE87900" w:rsidR="00FD05CB" w:rsidRPr="00540A6D" w:rsidRDefault="00FD05CB" w:rsidP="00B1452C">
      <w:pPr>
        <w:spacing w:after="0" w:line="240" w:lineRule="auto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2) iod@kujawsko-pomorskie.pl - w odniesieniu do zbioru Regionalny Program Operacyjny Województwa Kujawsko-Pomorskiego na lata 2014-2020,</w:t>
      </w:r>
      <w:r w:rsidR="00B1452C">
        <w:rPr>
          <w:rFonts w:ascii="Arial" w:hAnsi="Arial" w:cs="Arial"/>
          <w:noProof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lub adres poczty </w:t>
      </w:r>
      <w:hyperlink r:id="rId10" w:history="1">
        <w:r w:rsidR="00B1452C" w:rsidRPr="00C72561">
          <w:rPr>
            <w:rStyle w:val="Hipercze"/>
            <w:rFonts w:ascii="Arial" w:hAnsi="Arial" w:cs="Arial"/>
            <w:sz w:val="20"/>
            <w:szCs w:val="20"/>
          </w:rPr>
          <w:t>iod@chodecz.pl</w:t>
        </w:r>
      </w:hyperlink>
      <w:r w:rsidRPr="00540A6D">
        <w:rPr>
          <w:rFonts w:ascii="Arial" w:hAnsi="Arial" w:cs="Arial"/>
          <w:sz w:val="20"/>
          <w:szCs w:val="20"/>
        </w:rPr>
        <w:t>;</w:t>
      </w:r>
    </w:p>
    <w:p w14:paraId="1E9E4AA9" w14:textId="77777777" w:rsidR="00FD05CB" w:rsidRPr="00540A6D" w:rsidRDefault="00FD05CB" w:rsidP="00B145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Mam prawo dostępu do treści swoich danych </w:t>
      </w:r>
      <w:r w:rsidRPr="00540A6D">
        <w:rPr>
          <w:rFonts w:ascii="Arial" w:hAnsi="Arial" w:cs="Arial"/>
          <w:sz w:val="20"/>
          <w:szCs w:val="20"/>
        </w:rPr>
        <w:t xml:space="preserve">osobowych </w:t>
      </w:r>
      <w:r w:rsidRPr="00540A6D">
        <w:rPr>
          <w:rFonts w:ascii="Arial" w:hAnsi="Arial" w:cs="Arial"/>
          <w:noProof/>
          <w:sz w:val="20"/>
          <w:szCs w:val="20"/>
        </w:rPr>
        <w:t xml:space="preserve">oraz ich </w:t>
      </w:r>
      <w:r w:rsidRPr="00540A6D">
        <w:rPr>
          <w:rFonts w:ascii="Arial" w:hAnsi="Arial" w:cs="Arial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39A2E799" w14:textId="77777777" w:rsidR="00FD05CB" w:rsidRPr="00540A6D" w:rsidRDefault="00FD05CB" w:rsidP="00B145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Mam prawo wnieść skargę do organu nadzorczego, którym jest Prezes Urzędu Ochrony Danych Osobowych;</w:t>
      </w:r>
    </w:p>
    <w:p w14:paraId="399BA6E2" w14:textId="77777777" w:rsidR="00FD05CB" w:rsidRPr="00540A6D" w:rsidRDefault="00FD05CB" w:rsidP="00B1452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0A6D">
        <w:rPr>
          <w:rFonts w:ascii="Arial" w:hAnsi="Arial" w:cs="Arial"/>
          <w:noProof/>
          <w:sz w:val="20"/>
          <w:szCs w:val="20"/>
        </w:rPr>
        <w:t>.</w:t>
      </w:r>
    </w:p>
    <w:p w14:paraId="235DFED3" w14:textId="77777777" w:rsidR="00FD05CB" w:rsidRPr="00540A6D" w:rsidRDefault="00FD05CB" w:rsidP="00B1452C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6805AC82" w14:textId="3E0BF453" w:rsidR="00FD05CB" w:rsidRDefault="00FD05CB" w:rsidP="00B1452C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W związku z przystąpieniem do projektu pn. </w:t>
      </w:r>
      <w:r w:rsidR="00B1452C">
        <w:rPr>
          <w:rFonts w:ascii="Arial" w:hAnsi="Arial" w:cs="Arial"/>
          <w:b/>
          <w:sz w:val="20"/>
          <w:szCs w:val="20"/>
        </w:rPr>
        <w:t>„</w:t>
      </w:r>
      <w:r w:rsidR="00B1452C" w:rsidRPr="00B1452C">
        <w:rPr>
          <w:rFonts w:ascii="Arial" w:hAnsi="Arial" w:cs="Arial"/>
          <w:b/>
          <w:sz w:val="20"/>
          <w:szCs w:val="20"/>
        </w:rPr>
        <w:t>Lepsze jutro – wsparcie usług opiekuńczych i usług wsparcia rodziny na terenie Miasta i Gminy Chodecz</w:t>
      </w:r>
      <w:r w:rsidR="00B1452C">
        <w:rPr>
          <w:rFonts w:ascii="Arial" w:hAnsi="Arial" w:cs="Arial"/>
          <w:b/>
          <w:sz w:val="20"/>
          <w:szCs w:val="20"/>
        </w:rPr>
        <w:t>”</w:t>
      </w:r>
      <w:r w:rsidR="00B1452C" w:rsidRPr="00B1452C">
        <w:rPr>
          <w:rFonts w:ascii="Arial" w:hAnsi="Arial" w:cs="Arial"/>
          <w:sz w:val="20"/>
          <w:szCs w:val="20"/>
        </w:rPr>
        <w:t xml:space="preserve"> </w:t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oświadczam, że nie biorę udziału w innym projekcie aktywizacji zawodowej współfinansowanym ze środków Europejskiego Funduszu Społecznego oraz zobowiązuję się, że do momentu zakończenia wsparcia w projekcie pn. </w:t>
      </w:r>
      <w:r w:rsidR="00B1452C">
        <w:rPr>
          <w:rFonts w:ascii="Arial" w:hAnsi="Arial" w:cs="Arial"/>
          <w:b/>
          <w:sz w:val="20"/>
          <w:szCs w:val="20"/>
        </w:rPr>
        <w:t>„</w:t>
      </w:r>
      <w:r w:rsidR="00B1452C" w:rsidRPr="00B1452C">
        <w:rPr>
          <w:rFonts w:ascii="Arial" w:hAnsi="Arial" w:cs="Arial"/>
          <w:b/>
          <w:sz w:val="20"/>
          <w:szCs w:val="20"/>
        </w:rPr>
        <w:t>Lepsze jutro – wsparcie usług opiekuńczych i usług wsparcia rodziny na terenie Miasta i Gminy Chodecz</w:t>
      </w:r>
      <w:r w:rsidR="00B1452C">
        <w:rPr>
          <w:rFonts w:ascii="Arial" w:hAnsi="Arial" w:cs="Arial"/>
          <w:b/>
          <w:sz w:val="20"/>
          <w:szCs w:val="20"/>
        </w:rPr>
        <w:t>”</w:t>
      </w:r>
      <w:r w:rsidR="00B1452C" w:rsidRPr="00B1452C">
        <w:rPr>
          <w:rFonts w:ascii="Arial" w:hAnsi="Arial" w:cs="Arial"/>
          <w:sz w:val="20"/>
          <w:szCs w:val="20"/>
        </w:rPr>
        <w:t xml:space="preserve"> </w:t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>nie będę uczestniczyć w innym projekcie aktywizacji zawodowej współfinansowanym ze środków Europejskiego Funduszu Społecznego</w:t>
      </w:r>
      <w:r w:rsidRPr="005D03D5">
        <w:rPr>
          <w:rFonts w:ascii="Arial" w:eastAsia="Times New Roman" w:hAnsi="Arial" w:cs="Arial"/>
          <w:noProof/>
          <w:sz w:val="20"/>
          <w:szCs w:val="20"/>
          <w:vertAlign w:val="superscript"/>
          <w:lang w:eastAsia="pl-PL"/>
        </w:rPr>
        <w:footnoteReference w:id="2"/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>.</w:t>
      </w:r>
    </w:p>
    <w:p w14:paraId="3CB7D87C" w14:textId="3C8FF8BC" w:rsidR="00FD05CB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7A461EF5" w14:textId="77777777" w:rsidR="00B1452C" w:rsidRDefault="00B1452C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73F8DE0B" w14:textId="77777777" w:rsidR="00FD05CB" w:rsidRPr="00540A6D" w:rsidRDefault="00FD05CB" w:rsidP="00FD05CB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16"/>
        <w:gridCol w:w="5872"/>
      </w:tblGrid>
      <w:tr w:rsidR="00FD05CB" w:rsidRPr="00540A6D" w14:paraId="7A571E1B" w14:textId="77777777" w:rsidTr="000439BD">
        <w:trPr>
          <w:jc w:val="center"/>
        </w:trPr>
        <w:tc>
          <w:tcPr>
            <w:tcW w:w="4248" w:type="dxa"/>
          </w:tcPr>
          <w:p w14:paraId="2D6B3366" w14:textId="4C783721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…..………………………………</w:t>
            </w:r>
          </w:p>
        </w:tc>
        <w:tc>
          <w:tcPr>
            <w:tcW w:w="4964" w:type="dxa"/>
          </w:tcPr>
          <w:p w14:paraId="049F9D03" w14:textId="77777777" w:rsidR="00FD05CB" w:rsidRPr="00540A6D" w:rsidRDefault="00FD05CB" w:rsidP="000439BD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………………………………….………………………………………</w:t>
            </w:r>
          </w:p>
        </w:tc>
      </w:tr>
      <w:tr w:rsidR="00FD05CB" w:rsidRPr="00540A6D" w14:paraId="571B5222" w14:textId="77777777" w:rsidTr="000439BD">
        <w:trPr>
          <w:jc w:val="center"/>
        </w:trPr>
        <w:tc>
          <w:tcPr>
            <w:tcW w:w="4248" w:type="dxa"/>
          </w:tcPr>
          <w:p w14:paraId="7B2ADD7A" w14:textId="77777777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67F9246" w14:textId="77777777" w:rsidR="00FD05CB" w:rsidRPr="00540A6D" w:rsidRDefault="00FD05CB" w:rsidP="000439BD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540A6D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3"/>
              <w:t>*</w:t>
            </w:r>
          </w:p>
        </w:tc>
      </w:tr>
    </w:tbl>
    <w:p w14:paraId="31A83170" w14:textId="77777777" w:rsidR="008F7AFF" w:rsidRPr="00FD05CB" w:rsidRDefault="008F7AFF" w:rsidP="00FD05CB"/>
    <w:sectPr w:rsidR="008F7AFF" w:rsidRPr="00FD05C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39865" w14:textId="77777777" w:rsidR="001C05D8" w:rsidRDefault="001C05D8" w:rsidP="004B36A5">
      <w:pPr>
        <w:spacing w:after="0" w:line="240" w:lineRule="auto"/>
      </w:pPr>
      <w:r>
        <w:separator/>
      </w:r>
    </w:p>
  </w:endnote>
  <w:endnote w:type="continuationSeparator" w:id="0">
    <w:p w14:paraId="46C28B5E" w14:textId="77777777" w:rsidR="001C05D8" w:rsidRDefault="001C05D8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A6A2C" w14:textId="77777777" w:rsidR="001C05D8" w:rsidRDefault="001C05D8" w:rsidP="004B36A5">
      <w:pPr>
        <w:spacing w:after="0" w:line="240" w:lineRule="auto"/>
      </w:pPr>
      <w:r>
        <w:separator/>
      </w:r>
    </w:p>
  </w:footnote>
  <w:footnote w:type="continuationSeparator" w:id="0">
    <w:p w14:paraId="5491F7A3" w14:textId="77777777" w:rsidR="001C05D8" w:rsidRDefault="001C05D8" w:rsidP="004B36A5">
      <w:pPr>
        <w:spacing w:after="0" w:line="240" w:lineRule="auto"/>
      </w:pPr>
      <w:r>
        <w:continuationSeparator/>
      </w:r>
    </w:p>
  </w:footnote>
  <w:footnote w:id="1">
    <w:p w14:paraId="5300F8C8" w14:textId="77777777" w:rsidR="00FD05CB" w:rsidRPr="000D23B1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0D23B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23B1">
        <w:rPr>
          <w:rFonts w:ascii="Arial" w:hAnsi="Arial" w:cs="Arial"/>
          <w:sz w:val="18"/>
          <w:szCs w:val="18"/>
        </w:rPr>
        <w:t xml:space="preserve"> 90 dni kalendarzowych w przypadku pomiaru kryterium efektywności zawodowej zgodnie z Wytycznymi w zakresie realizacji przedsięwzięć z udziałem środków Europejskiego Funduszu Społecznego w obszarze rynku pracy na lata 2014-2020 lub 3 miesięcy w przypadku pomiaru kryterium efektywności społecznej i/lub zatrudnieniowej zgodnie z </w:t>
      </w:r>
      <w:r w:rsidRPr="000568E4">
        <w:rPr>
          <w:rFonts w:ascii="Arial" w:hAnsi="Arial" w:cs="Arial"/>
          <w:sz w:val="18"/>
          <w:szCs w:val="18"/>
        </w:rPr>
        <w:t>Wytycznymi w zakresie realizacji przedsięwzięć w obszarze włączenia społecznego i zwalczania ubóstwa z wykorzystaniem środków Europejskiego Funduszu Społecznego i Europejskiego Funduszu Rozwoju Regionalnego na lata 2014-2020</w:t>
      </w:r>
      <w:r w:rsidRPr="000D23B1">
        <w:rPr>
          <w:rFonts w:ascii="Arial" w:hAnsi="Arial" w:cs="Arial"/>
          <w:sz w:val="18"/>
          <w:szCs w:val="18"/>
        </w:rPr>
        <w:t>.</w:t>
      </w:r>
    </w:p>
  </w:footnote>
  <w:footnote w:id="2">
    <w:p w14:paraId="67550099" w14:textId="77777777" w:rsidR="00FD05CB" w:rsidRPr="009F50AA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9F50AA">
        <w:rPr>
          <w:rStyle w:val="Odwoanieprzypisudolnego"/>
          <w:rFonts w:cs="Arial"/>
          <w:sz w:val="18"/>
          <w:szCs w:val="18"/>
        </w:rPr>
        <w:footnoteRef/>
      </w:r>
      <w:r w:rsidRPr="009F50AA">
        <w:rPr>
          <w:rFonts w:ascii="Arial" w:hAnsi="Arial" w:cs="Arial"/>
          <w:sz w:val="18"/>
          <w:szCs w:val="18"/>
        </w:rPr>
        <w:t xml:space="preserve"> Zobowiązanie dotyczy uczestnika </w:t>
      </w:r>
      <w:r>
        <w:rPr>
          <w:rFonts w:ascii="Arial" w:hAnsi="Arial" w:cs="Arial"/>
          <w:sz w:val="18"/>
          <w:szCs w:val="18"/>
        </w:rPr>
        <w:t>P</w:t>
      </w:r>
      <w:r w:rsidRPr="009F50AA">
        <w:rPr>
          <w:rFonts w:ascii="Arial" w:hAnsi="Arial" w:cs="Arial"/>
          <w:sz w:val="18"/>
          <w:szCs w:val="18"/>
        </w:rPr>
        <w:t xml:space="preserve">rojektu realizowanego w ramach </w:t>
      </w:r>
      <w:r>
        <w:rPr>
          <w:rFonts w:ascii="Arial" w:hAnsi="Arial" w:cs="Arial"/>
          <w:sz w:val="18"/>
          <w:szCs w:val="18"/>
        </w:rPr>
        <w:t>Działania 8.3</w:t>
      </w:r>
      <w:r w:rsidRPr="009F50AA">
        <w:rPr>
          <w:rFonts w:ascii="Arial" w:hAnsi="Arial" w:cs="Arial"/>
          <w:sz w:val="18"/>
          <w:szCs w:val="18"/>
        </w:rPr>
        <w:t xml:space="preserve"> RPO WK-P 2014-2020.</w:t>
      </w:r>
    </w:p>
  </w:footnote>
  <w:footnote w:id="3">
    <w:p w14:paraId="4304D5A8" w14:textId="77777777" w:rsidR="00FD05CB" w:rsidRPr="00A84BEB" w:rsidRDefault="00FD05CB" w:rsidP="00FD05CB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57356" w14:textId="77777777" w:rsidR="00FD05CB" w:rsidRDefault="00FD05CB" w:rsidP="002438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A5"/>
    <w:rsid w:val="001C05D8"/>
    <w:rsid w:val="004B36A5"/>
    <w:rsid w:val="00556900"/>
    <w:rsid w:val="00771ED8"/>
    <w:rsid w:val="008F7AFF"/>
    <w:rsid w:val="0091236A"/>
    <w:rsid w:val="009D6479"/>
    <w:rsid w:val="00B1452C"/>
    <w:rsid w:val="00E340ED"/>
    <w:rsid w:val="00EE4874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1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452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ED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452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E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chodec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Łyżwa</dc:creator>
  <cp:lastModifiedBy>MGOPS</cp:lastModifiedBy>
  <cp:revision>2</cp:revision>
  <dcterms:created xsi:type="dcterms:W3CDTF">2021-06-09T12:51:00Z</dcterms:created>
  <dcterms:modified xsi:type="dcterms:W3CDTF">2021-06-09T12:51:00Z</dcterms:modified>
</cp:coreProperties>
</file>